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07" w:rsidRPr="009D5F49" w:rsidRDefault="00B96907" w:rsidP="00B96907">
      <w:pPr>
        <w:tabs>
          <w:tab w:val="left" w:pos="360"/>
        </w:tabs>
        <w:spacing w:after="160" w:line="259" w:lineRule="auto"/>
        <w:jc w:val="right"/>
        <w:rPr>
          <w:rFonts w:ascii="Arial" w:eastAsia="Calibri" w:hAnsi="Arial" w:cs="Arial"/>
          <w:b/>
          <w:sz w:val="22"/>
          <w:szCs w:val="22"/>
          <w:lang w:eastAsia="en-US"/>
        </w:rPr>
      </w:pPr>
      <w:r>
        <w:rPr>
          <w:rFonts w:ascii="Arial" w:eastAsia="Calibri" w:hAnsi="Arial" w:cs="Arial"/>
          <w:b/>
          <w:sz w:val="22"/>
          <w:szCs w:val="22"/>
          <w:lang w:eastAsia="en-US"/>
        </w:rPr>
        <w:t>Załącznik nr 1</w:t>
      </w:r>
    </w:p>
    <w:p w:rsidR="00B96907" w:rsidRPr="009D5F49" w:rsidRDefault="00B96907" w:rsidP="00B96907">
      <w:pPr>
        <w:spacing w:line="360" w:lineRule="auto"/>
        <w:ind w:left="3544"/>
        <w:rPr>
          <w:rFonts w:eastAsia="Calibri"/>
          <w:b/>
          <w:u w:val="single"/>
          <w:lang w:eastAsia="en-US"/>
        </w:rPr>
      </w:pPr>
      <w:r w:rsidRPr="009D5F49">
        <w:rPr>
          <w:rFonts w:eastAsia="Calibri"/>
          <w:b/>
          <w:u w:val="single"/>
          <w:lang w:eastAsia="en-US"/>
        </w:rPr>
        <w:t>UMOWA Nr      /202</w:t>
      </w:r>
      <w:r w:rsidRPr="00E46166">
        <w:rPr>
          <w:rFonts w:eastAsia="Calibri"/>
          <w:b/>
          <w:u w:val="single"/>
          <w:lang w:eastAsia="en-US"/>
        </w:rPr>
        <w:t>1</w:t>
      </w:r>
    </w:p>
    <w:p w:rsidR="00B96907" w:rsidRPr="00C21323" w:rsidRDefault="00B96907" w:rsidP="00B96907">
      <w:pPr>
        <w:shd w:val="clear" w:color="auto" w:fill="FFFFFF"/>
        <w:spacing w:line="276" w:lineRule="auto"/>
        <w:jc w:val="both"/>
        <w:rPr>
          <w:rFonts w:eastAsia="Calibri"/>
          <w:lang w:eastAsia="en-US"/>
        </w:rPr>
      </w:pPr>
      <w:r w:rsidRPr="00C21323">
        <w:rPr>
          <w:rFonts w:eastAsia="Calibri"/>
          <w:lang w:eastAsia="en-US"/>
        </w:rPr>
        <w:t xml:space="preserve">zawarta w dniu </w:t>
      </w:r>
      <w:r>
        <w:rPr>
          <w:b/>
          <w:lang w:eastAsia="en-US"/>
        </w:rPr>
        <w:t>………………..</w:t>
      </w:r>
      <w:r w:rsidRPr="00C21323">
        <w:rPr>
          <w:b/>
          <w:lang w:eastAsia="en-US"/>
        </w:rPr>
        <w:t xml:space="preserve"> </w:t>
      </w:r>
      <w:r w:rsidRPr="00C21323">
        <w:rPr>
          <w:rFonts w:eastAsia="Calibri"/>
          <w:lang w:eastAsia="en-US"/>
        </w:rPr>
        <w:t>roku w Krajnie, pomiędzy</w:t>
      </w:r>
    </w:p>
    <w:p w:rsidR="00B96907" w:rsidRPr="00C21323" w:rsidRDefault="00B96907" w:rsidP="00B96907">
      <w:pPr>
        <w:spacing w:line="276" w:lineRule="auto"/>
        <w:jc w:val="both"/>
        <w:rPr>
          <w:rFonts w:eastAsia="Calibri"/>
          <w:lang w:eastAsia="en-US"/>
        </w:rPr>
      </w:pPr>
      <w:r w:rsidRPr="00C21323">
        <w:rPr>
          <w:rFonts w:eastAsia="Calibri"/>
          <w:color w:val="000000"/>
          <w:lang w:eastAsia="en-US"/>
        </w:rPr>
        <w:t>Gminą Górno, Górno 169, 26-008 Górno, REGON: 291010079, NIP: 657-24-00-548,</w:t>
      </w:r>
      <w:r w:rsidRPr="00C21323">
        <w:rPr>
          <w:rFonts w:eastAsia="Calibri"/>
          <w:lang w:eastAsia="en-US"/>
        </w:rPr>
        <w:t xml:space="preserve"> </w:t>
      </w:r>
      <w:r w:rsidRPr="00C21323">
        <w:rPr>
          <w:rFonts w:eastAsia="Calibri"/>
          <w:color w:val="000000"/>
          <w:lang w:eastAsia="en-US"/>
        </w:rPr>
        <w:t xml:space="preserve">reprezentowaną przez: Panią </w:t>
      </w:r>
      <w:r w:rsidRPr="00C21323">
        <w:rPr>
          <w:rFonts w:eastAsia="Calibri"/>
          <w:b/>
          <w:lang w:eastAsia="en-US"/>
        </w:rPr>
        <w:t xml:space="preserve">Małgorzatę </w:t>
      </w:r>
      <w:proofErr w:type="spellStart"/>
      <w:r w:rsidRPr="00C21323">
        <w:rPr>
          <w:rFonts w:eastAsia="Calibri"/>
          <w:b/>
          <w:lang w:eastAsia="en-US"/>
        </w:rPr>
        <w:t>Pajdała</w:t>
      </w:r>
      <w:proofErr w:type="spellEnd"/>
      <w:r w:rsidRPr="00C21323">
        <w:rPr>
          <w:rFonts w:eastAsia="Calibri"/>
          <w:b/>
          <w:lang w:eastAsia="en-US"/>
        </w:rPr>
        <w:t xml:space="preserve"> – Dyrektora Szkoły Podstawowej </w:t>
      </w:r>
      <w:r w:rsidRPr="00C21323">
        <w:rPr>
          <w:rFonts w:eastAsia="Calibri"/>
          <w:b/>
          <w:lang w:eastAsia="en-US"/>
        </w:rPr>
        <w:br/>
        <w:t>im. ks. Jerzego Popiełuszki w Krajnie</w:t>
      </w:r>
      <w:r w:rsidRPr="00C21323">
        <w:rPr>
          <w:rFonts w:eastAsia="Calibri"/>
          <w:lang w:eastAsia="en-US"/>
        </w:rPr>
        <w:t>, na podstawie</w:t>
      </w:r>
      <w:r w:rsidRPr="00C21323">
        <w:rPr>
          <w:rFonts w:eastAsia="Calibri"/>
          <w:b/>
          <w:lang w:eastAsia="en-US"/>
        </w:rPr>
        <w:t xml:space="preserve"> </w:t>
      </w:r>
      <w:r w:rsidRPr="00C21323">
        <w:rPr>
          <w:rFonts w:eastAsia="Calibri"/>
          <w:lang w:eastAsia="en-US"/>
        </w:rPr>
        <w:t xml:space="preserve">zarządzenia Wójta Gminy Górno </w:t>
      </w:r>
      <w:r w:rsidRPr="00C21323">
        <w:rPr>
          <w:rFonts w:eastAsia="Calibri"/>
          <w:lang w:eastAsia="en-US"/>
        </w:rPr>
        <w:br/>
        <w:t>z dnia 06.08.2019r. przy kontrasygnacie Głównego księgowego SCO w Górnie: Pani Wandy Bednarskiej</w:t>
      </w:r>
      <w:r w:rsidRPr="00C21323">
        <w:rPr>
          <w:lang w:eastAsia="en-US"/>
        </w:rPr>
        <w:t xml:space="preserve"> </w:t>
      </w:r>
      <w:r w:rsidRPr="00C21323">
        <w:rPr>
          <w:rFonts w:eastAsia="Calibri"/>
          <w:color w:val="000000"/>
          <w:lang w:eastAsia="en-US"/>
        </w:rPr>
        <w:t xml:space="preserve">zwaną  w dalszej części umowy </w:t>
      </w:r>
      <w:r w:rsidRPr="00C21323">
        <w:rPr>
          <w:rFonts w:eastAsia="Calibri"/>
          <w:b/>
          <w:color w:val="000000"/>
          <w:lang w:eastAsia="en-US"/>
        </w:rPr>
        <w:t>„Zamawiającym”,</w:t>
      </w:r>
    </w:p>
    <w:p w:rsidR="00B96907" w:rsidRPr="00C21323" w:rsidRDefault="00B96907" w:rsidP="00B96907">
      <w:pPr>
        <w:shd w:val="clear" w:color="auto" w:fill="FFFFFF"/>
        <w:spacing w:line="276" w:lineRule="auto"/>
        <w:jc w:val="both"/>
        <w:rPr>
          <w:rFonts w:eastAsia="Calibri"/>
          <w:lang w:eastAsia="en-US"/>
        </w:rPr>
      </w:pPr>
      <w:r w:rsidRPr="00C21323">
        <w:rPr>
          <w:rFonts w:eastAsia="Calibri"/>
          <w:color w:val="000000"/>
          <w:lang w:eastAsia="en-US"/>
        </w:rPr>
        <w:t xml:space="preserve">a </w:t>
      </w:r>
    </w:p>
    <w:p w:rsidR="00B96907" w:rsidRPr="009D5F49" w:rsidRDefault="00B96907" w:rsidP="00B96907">
      <w:pPr>
        <w:tabs>
          <w:tab w:val="left" w:pos="0"/>
        </w:tabs>
        <w:spacing w:line="360" w:lineRule="auto"/>
        <w:jc w:val="both"/>
        <w:rPr>
          <w:rFonts w:eastAsia="Calibri"/>
          <w:lang w:eastAsia="en-US"/>
        </w:rPr>
      </w:pPr>
      <w:r w:rsidRPr="009D5F49">
        <w:rPr>
          <w:rFonts w:eastAsia="Calibri"/>
          <w:lang w:eastAsia="en-US"/>
        </w:rPr>
        <w:t>……………………………………………………………………………………………………………………………………………………………………………………………………</w:t>
      </w:r>
    </w:p>
    <w:p w:rsidR="00B96907" w:rsidRPr="009D5F49" w:rsidRDefault="00B96907" w:rsidP="00B96907">
      <w:pPr>
        <w:tabs>
          <w:tab w:val="left" w:pos="0"/>
        </w:tabs>
        <w:spacing w:line="360" w:lineRule="auto"/>
        <w:jc w:val="both"/>
        <w:rPr>
          <w:rFonts w:eastAsia="Calibri"/>
          <w:lang w:eastAsia="en-US"/>
        </w:rPr>
      </w:pPr>
      <w:r w:rsidRPr="009D5F49">
        <w:rPr>
          <w:rFonts w:eastAsia="Calibri"/>
          <w:lang w:eastAsia="en-US"/>
        </w:rPr>
        <w:t>reprezentowaną przez:…………………………………………………………………………………..</w:t>
      </w:r>
    </w:p>
    <w:p w:rsidR="00B96907" w:rsidRPr="009D5F49" w:rsidRDefault="00B96907" w:rsidP="00B96907">
      <w:pPr>
        <w:tabs>
          <w:tab w:val="left" w:pos="0"/>
        </w:tabs>
        <w:spacing w:line="360" w:lineRule="auto"/>
        <w:jc w:val="both"/>
        <w:rPr>
          <w:rFonts w:eastAsia="Calibri"/>
          <w:lang w:eastAsia="en-US"/>
        </w:rPr>
      </w:pPr>
      <w:r w:rsidRPr="009D5F49">
        <w:rPr>
          <w:rFonts w:eastAsia="Calibri"/>
          <w:lang w:eastAsia="en-US"/>
        </w:rPr>
        <w:t>zwanym w dalszej treści umowy Wykonawcą.</w:t>
      </w:r>
    </w:p>
    <w:p w:rsidR="00B96907" w:rsidRPr="009D5F49" w:rsidRDefault="00B96907" w:rsidP="00B96907">
      <w:pPr>
        <w:spacing w:line="360" w:lineRule="auto"/>
        <w:jc w:val="both"/>
        <w:rPr>
          <w:rFonts w:eastAsia="Calibri"/>
          <w:lang w:eastAsia="en-US"/>
        </w:rPr>
      </w:pPr>
    </w:p>
    <w:p w:rsidR="00B96907" w:rsidRPr="009D5F49" w:rsidRDefault="00B96907" w:rsidP="00B96907">
      <w:pPr>
        <w:spacing w:after="160" w:line="259" w:lineRule="auto"/>
        <w:jc w:val="both"/>
        <w:rPr>
          <w:rFonts w:eastAsia="Lucida Sans Unicode"/>
          <w:kern w:val="3"/>
          <w:lang w:eastAsia="en-US"/>
        </w:rPr>
      </w:pPr>
      <w:r w:rsidRPr="009D5F49">
        <w:rPr>
          <w:rFonts w:eastAsia="Calibri"/>
          <w:lang w:eastAsia="en-US"/>
        </w:rPr>
        <w:t xml:space="preserve">W wyniku przeprowadzonego </w:t>
      </w:r>
      <w:r w:rsidRPr="009D5F49">
        <w:rPr>
          <w:rFonts w:eastAsia="Lucida Sans Unicode"/>
          <w:color w:val="000000"/>
          <w:kern w:val="3"/>
          <w:lang w:eastAsia="en-US"/>
        </w:rPr>
        <w:t xml:space="preserve">o wartości szacunkowej nie przekraczającej progu stosowania ustawy z dnia 29 stycznia 2004 roku Prawo zamówień publicznych określonego w art. 4 pkt. 8 </w:t>
      </w:r>
      <w:r>
        <w:rPr>
          <w:rFonts w:eastAsia="Lucida Sans Unicode"/>
          <w:kern w:val="3"/>
          <w:lang w:eastAsia="en-US"/>
        </w:rPr>
        <w:t>(Dz. U. 2019. 2020</w:t>
      </w:r>
      <w:r w:rsidRPr="009D5F49">
        <w:rPr>
          <w:rFonts w:eastAsia="Lucida Sans Unicode"/>
          <w:kern w:val="3"/>
          <w:lang w:eastAsia="en-US"/>
        </w:rPr>
        <w:t xml:space="preserve"> ze zm.) składania ofert w postępowaniu na:</w:t>
      </w:r>
    </w:p>
    <w:p w:rsidR="00B96907" w:rsidRPr="00E46166" w:rsidRDefault="00B96907" w:rsidP="00B96907">
      <w:pPr>
        <w:spacing w:line="360" w:lineRule="auto"/>
        <w:rPr>
          <w:b/>
          <w:lang w:eastAsia="ar-SA"/>
        </w:rPr>
      </w:pPr>
      <w:r w:rsidRPr="00E46166">
        <w:rPr>
          <w:b/>
          <w:lang w:eastAsia="ar-SA"/>
        </w:rPr>
        <w:t>Dostawa sprzętu AGD i sprzętu kuchennego do Szkoły Podstawowej im. ks. Jerzego Popiełuszki w Krajnie</w:t>
      </w:r>
    </w:p>
    <w:p w:rsidR="00B96907" w:rsidRPr="009D5F49" w:rsidRDefault="00B96907" w:rsidP="00B96907">
      <w:pPr>
        <w:spacing w:line="360" w:lineRule="auto"/>
        <w:jc w:val="center"/>
        <w:rPr>
          <w:rFonts w:eastAsia="Calibri"/>
          <w:b/>
          <w:lang w:eastAsia="en-US"/>
        </w:rPr>
      </w:pPr>
      <w:r w:rsidRPr="009D5F49">
        <w:rPr>
          <w:rFonts w:eastAsia="Calibri"/>
          <w:b/>
          <w:lang w:eastAsia="en-US"/>
        </w:rPr>
        <w:t>§1</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1.</w:t>
      </w:r>
      <w:r w:rsidRPr="009D5F49">
        <w:rPr>
          <w:rFonts w:eastAsia="Calibri"/>
          <w:lang w:eastAsia="en-US"/>
        </w:rPr>
        <w:tab/>
        <w:t xml:space="preserve">Zamawiający zleca, a Wykonawca przyjmuje do wykonania na rzecz Zamawiającego zamówienie (zgodnie z załącznikiem nr </w:t>
      </w:r>
      <w:r w:rsidRPr="00E46166">
        <w:rPr>
          <w:rFonts w:eastAsia="Calibri"/>
          <w:lang w:eastAsia="en-US"/>
        </w:rPr>
        <w:t>2</w:t>
      </w:r>
      <w:r w:rsidRPr="009D5F49">
        <w:rPr>
          <w:rFonts w:eastAsia="Calibri"/>
          <w:lang w:eastAsia="en-US"/>
        </w:rPr>
        <w:t xml:space="preserve"> - formularzem ofertowym).</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2.</w:t>
      </w:r>
      <w:r w:rsidRPr="009D5F49">
        <w:rPr>
          <w:rFonts w:eastAsia="Calibri"/>
          <w:lang w:eastAsia="en-US"/>
        </w:rPr>
        <w:tab/>
        <w:t>Wykonawca zobowiązuje się dostarczyć wyposażenie fabrycznie nowe, wolne od wad, nie noszące śladów uszkodzeń i użytkowania. W przypadku stwierdzenia, że dostarczone wyposażenie nie spełnia tego wymogu, Zamawiający odmówi odbioru części lub całości zamówienia, sporządzając protokół zawierający przyczyny odmowy odbioru. Zamawiający wyznaczy termin dostarczenia wyposażenia wolnego od wad. Odbioru przedmiotu umowy dokona Komisja powołana przez Zamawiającego, która zobowiązana jest sprawdzić wyposażenie pod względem ilościowym i pokwitować ich odbiór. Z czynności odbioru przedstawiciele stron sporządzą protokół odbioru. Odbiór uważa się za dokonany, jeżeli protokół odbioru będzie podpisany przez obie strony bez uwag.</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lastRenderedPageBreak/>
        <w:t>3.</w:t>
      </w:r>
      <w:r w:rsidRPr="009D5F49">
        <w:rPr>
          <w:rFonts w:eastAsia="Calibri"/>
          <w:lang w:eastAsia="en-US"/>
        </w:rPr>
        <w:tab/>
        <w:t>Jeżeli w trakcie odbioru zastaną stwierdzone wady, usterki lub braki, Zamawiający może odmówić odbioru przedmiotu umowy w części dotkniętej tymi wadami, usterkami lub brakami, wyznaczając termin do ich usunięcia. W tym przypadku w protokole odbioru zostaną wskazane nieodebrane elementy przedmiotu umowy ze wskazaniem terminu ich dostarczenia, nie dłuższego niż 7 dni. Procedura czynności odbioru zostanie powtórzona.</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4.</w:t>
      </w:r>
      <w:r w:rsidRPr="009D5F49">
        <w:rPr>
          <w:rFonts w:eastAsia="Calibri"/>
          <w:lang w:eastAsia="en-US"/>
        </w:rPr>
        <w:tab/>
        <w:t xml:space="preserve">W przypadku wyposażenia i sprzętu wymagającego montażu, złożenia, Wykonawca zobowiązany jest dokonać montażu, złożenia dostarczonego wyposażenia we wskazanym miejscu. </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 xml:space="preserve">5. Datą odbioru będzie przekazanie kompletnego złożonego lub zamontowanego wyposażenia  i sprzętu oraz całego asortymentu określonego załącznikiem nr </w:t>
      </w:r>
      <w:r w:rsidRPr="00E46166">
        <w:rPr>
          <w:rFonts w:eastAsia="Calibri"/>
          <w:lang w:eastAsia="en-US"/>
        </w:rPr>
        <w:t>2</w:t>
      </w:r>
      <w:r w:rsidRPr="009D5F49">
        <w:rPr>
          <w:rFonts w:eastAsia="Calibri"/>
          <w:lang w:eastAsia="en-US"/>
        </w:rPr>
        <w:t xml:space="preserve"> wraz z przekazaniem certyfikatów, atestów i świadectw, gwarancji, instrukcji w języku polskim.</w:t>
      </w:r>
    </w:p>
    <w:p w:rsidR="00B96907" w:rsidRPr="009D5F49" w:rsidRDefault="00B96907" w:rsidP="00B96907">
      <w:pPr>
        <w:spacing w:line="360" w:lineRule="auto"/>
        <w:jc w:val="both"/>
        <w:rPr>
          <w:rFonts w:eastAsia="Calibri"/>
          <w:lang w:eastAsia="en-US"/>
        </w:rPr>
      </w:pPr>
      <w:r w:rsidRPr="009D5F49">
        <w:rPr>
          <w:rFonts w:eastAsia="Calibri"/>
          <w:lang w:eastAsia="en-US"/>
        </w:rPr>
        <w:t>6. Wykonawca zagwarantuje bezpłatny transport zamawianego wyposażenia we wskazane przez Zamawiającego miejsce, rozładunek, wniesienie wyposażenia oraz montaż.</w:t>
      </w:r>
    </w:p>
    <w:p w:rsidR="00B96907" w:rsidRPr="009D5F49" w:rsidRDefault="00B96907" w:rsidP="00B96907">
      <w:pPr>
        <w:spacing w:line="360" w:lineRule="auto"/>
        <w:jc w:val="both"/>
        <w:rPr>
          <w:rFonts w:eastAsia="Calibri"/>
          <w:lang w:eastAsia="en-US"/>
        </w:rPr>
      </w:pPr>
      <w:r w:rsidRPr="009D5F49">
        <w:rPr>
          <w:rFonts w:eastAsia="Calibri"/>
          <w:lang w:eastAsia="en-US"/>
        </w:rPr>
        <w:t xml:space="preserve">Miejsce dostawy: budynek </w:t>
      </w:r>
      <w:r w:rsidRPr="00E46166">
        <w:rPr>
          <w:rFonts w:eastAsia="Calibri"/>
          <w:lang w:eastAsia="en-US"/>
        </w:rPr>
        <w:t>Szkoły Podstawowej im. ks. Jerzego Popiełuszki w Krajnie, Krajno Pierwsze 153a</w:t>
      </w:r>
      <w:r w:rsidRPr="009D5F49">
        <w:rPr>
          <w:rFonts w:eastAsia="Calibri"/>
          <w:lang w:eastAsia="en-US"/>
        </w:rPr>
        <w:t>, 26-008 Górno.</w:t>
      </w:r>
    </w:p>
    <w:p w:rsidR="00B96907" w:rsidRPr="009D5F49" w:rsidRDefault="00B96907" w:rsidP="00B96907">
      <w:pPr>
        <w:spacing w:line="360" w:lineRule="auto"/>
        <w:jc w:val="center"/>
        <w:rPr>
          <w:rFonts w:eastAsia="Calibri"/>
          <w:b/>
          <w:lang w:eastAsia="en-US"/>
        </w:rPr>
      </w:pPr>
      <w:r w:rsidRPr="009D5F49">
        <w:rPr>
          <w:rFonts w:eastAsia="Calibri"/>
          <w:b/>
          <w:lang w:eastAsia="en-US"/>
        </w:rPr>
        <w:t>§2</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1.</w:t>
      </w:r>
      <w:r w:rsidRPr="009D5F49">
        <w:rPr>
          <w:rFonts w:eastAsia="Calibri"/>
          <w:lang w:eastAsia="en-US"/>
        </w:rPr>
        <w:tab/>
        <w:t>Wykonawca oświadcza, że:</w:t>
      </w:r>
    </w:p>
    <w:p w:rsidR="00B96907" w:rsidRPr="009D5F49" w:rsidRDefault="00B96907" w:rsidP="00B96907">
      <w:pPr>
        <w:spacing w:line="360" w:lineRule="auto"/>
        <w:ind w:left="284"/>
        <w:jc w:val="both"/>
        <w:rPr>
          <w:rFonts w:eastAsia="Calibri"/>
          <w:lang w:eastAsia="en-US"/>
        </w:rPr>
      </w:pPr>
      <w:r w:rsidRPr="009D5F49">
        <w:rPr>
          <w:rFonts w:eastAsia="Calibri"/>
          <w:lang w:eastAsia="en-US"/>
        </w:rPr>
        <w:t>a)</w:t>
      </w:r>
      <w:r w:rsidRPr="009D5F49">
        <w:rPr>
          <w:rFonts w:eastAsia="Calibri"/>
          <w:lang w:eastAsia="en-US"/>
        </w:rPr>
        <w:tab/>
        <w:t xml:space="preserve">wyposażenie, o których mowa w § 1 umowy, posiadać będzie zgodnie z polskim prawem stosowne certyfikaty, atesty i świadectwa dopuszczenia ich do sprzedaży, które wykonawca przekaże Zamawiającemu najpóźniej w dniu dostawy wyposażenia, pod rygorem wstrzymania się przez Zamawiającego z zapłatą wynagrodzenia określonego </w:t>
      </w:r>
      <w:r w:rsidRPr="00E46166">
        <w:rPr>
          <w:rFonts w:eastAsia="Calibri"/>
          <w:lang w:eastAsia="en-US"/>
        </w:rPr>
        <w:br/>
      </w:r>
      <w:r w:rsidRPr="009D5F49">
        <w:rPr>
          <w:rFonts w:eastAsia="Calibri"/>
          <w:lang w:eastAsia="en-US"/>
        </w:rPr>
        <w:t>w § 3 ust. 1 umowy lub odstąpienia od umowy przez Zamawiającego,</w:t>
      </w:r>
    </w:p>
    <w:p w:rsidR="00B96907" w:rsidRPr="009D5F49" w:rsidRDefault="00B96907" w:rsidP="00B96907">
      <w:pPr>
        <w:spacing w:line="360" w:lineRule="auto"/>
        <w:ind w:left="284"/>
        <w:jc w:val="both"/>
        <w:rPr>
          <w:rFonts w:eastAsia="Calibri"/>
          <w:lang w:eastAsia="en-US"/>
        </w:rPr>
      </w:pPr>
      <w:r w:rsidRPr="009D5F49">
        <w:rPr>
          <w:rFonts w:eastAsia="Calibri"/>
          <w:lang w:eastAsia="en-US"/>
        </w:rPr>
        <w:t>b)</w:t>
      </w:r>
      <w:r w:rsidRPr="009D5F49">
        <w:rPr>
          <w:rFonts w:eastAsia="Calibri"/>
          <w:lang w:eastAsia="en-US"/>
        </w:rPr>
        <w:tab/>
        <w:t>wykonanie zamówienia będzie spełniać wymagania wynikające z przepisów bezpieczeństwa i higieny pracy oraz wymagania norm PN-EN właściwe dla danego asortymentu, ze szczególnym uwzględnieniem norm bezpieczeństwa.</w:t>
      </w:r>
    </w:p>
    <w:p w:rsidR="00B96907" w:rsidRPr="009D5F49" w:rsidRDefault="00B96907" w:rsidP="00B96907">
      <w:pPr>
        <w:spacing w:line="360" w:lineRule="auto"/>
        <w:ind w:left="284"/>
        <w:jc w:val="both"/>
        <w:rPr>
          <w:rFonts w:eastAsia="Calibri"/>
          <w:lang w:eastAsia="en-US"/>
        </w:rPr>
      </w:pPr>
      <w:r w:rsidRPr="009D5F49">
        <w:rPr>
          <w:rFonts w:eastAsia="Calibri"/>
          <w:lang w:eastAsia="en-US"/>
        </w:rPr>
        <w:t xml:space="preserve">c) posiada wiedzę, doświadczenie i odpowiednie kwalifikacje i uprawnienia wymagane do prawidłowego wykonania przedmiotu Umowy i zobowiązuje się do realizacji umowy </w:t>
      </w:r>
      <w:r w:rsidRPr="00E46166">
        <w:rPr>
          <w:rFonts w:eastAsia="Calibri"/>
          <w:lang w:eastAsia="en-US"/>
        </w:rPr>
        <w:br/>
      </w:r>
      <w:r w:rsidRPr="009D5F49">
        <w:rPr>
          <w:rFonts w:eastAsia="Calibri"/>
          <w:lang w:eastAsia="en-US"/>
        </w:rPr>
        <w:t>z należytą starannością.</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2.</w:t>
      </w:r>
      <w:r w:rsidRPr="009D5F49">
        <w:rPr>
          <w:rFonts w:eastAsia="Calibri"/>
          <w:lang w:eastAsia="en-US"/>
        </w:rPr>
        <w:tab/>
        <w:t>Wykonawca ponosi odpowiedzialność za jakość dostarczonego towaru, kompletność asortymentu i zgodność dostawy z zamówieniem, jak również za szkody wyrządzone dostarczeniem towaru niewłaściwej jakości.</w:t>
      </w:r>
    </w:p>
    <w:p w:rsidR="00B96907" w:rsidRPr="009D5F49" w:rsidRDefault="00B96907" w:rsidP="00B96907">
      <w:pPr>
        <w:tabs>
          <w:tab w:val="left" w:pos="284"/>
        </w:tabs>
        <w:spacing w:line="360" w:lineRule="auto"/>
        <w:jc w:val="both"/>
        <w:rPr>
          <w:rFonts w:eastAsia="Calibri"/>
          <w:b/>
          <w:lang w:eastAsia="en-US"/>
        </w:rPr>
      </w:pPr>
      <w:r w:rsidRPr="009D5F49">
        <w:rPr>
          <w:rFonts w:eastAsia="Calibri"/>
          <w:lang w:eastAsia="en-US"/>
        </w:rPr>
        <w:lastRenderedPageBreak/>
        <w:t>3.</w:t>
      </w:r>
      <w:r w:rsidRPr="009D5F49">
        <w:rPr>
          <w:rFonts w:eastAsia="Calibri"/>
          <w:lang w:eastAsia="en-US"/>
        </w:rPr>
        <w:tab/>
        <w:t xml:space="preserve">Wykonawca zobowiązuje się wykonać przedmiot umowy w terminie do dnia </w:t>
      </w:r>
      <w:r w:rsidRPr="009D5F49">
        <w:rPr>
          <w:rFonts w:eastAsia="Calibri"/>
          <w:lang w:eastAsia="en-US"/>
        </w:rPr>
        <w:br/>
      </w:r>
      <w:r w:rsidRPr="009D5F49">
        <w:rPr>
          <w:rFonts w:eastAsia="Calibri"/>
          <w:b/>
          <w:lang w:eastAsia="en-US"/>
        </w:rPr>
        <w:t>3</w:t>
      </w:r>
      <w:r>
        <w:rPr>
          <w:rFonts w:eastAsia="Calibri"/>
          <w:b/>
          <w:lang w:eastAsia="en-US"/>
        </w:rPr>
        <w:t>1</w:t>
      </w:r>
      <w:r w:rsidRPr="009D5F49">
        <w:rPr>
          <w:rFonts w:eastAsia="Calibri"/>
          <w:b/>
          <w:lang w:eastAsia="en-US"/>
        </w:rPr>
        <w:t>.0</w:t>
      </w:r>
      <w:r w:rsidRPr="00E46166">
        <w:rPr>
          <w:rFonts w:eastAsia="Calibri"/>
          <w:b/>
          <w:lang w:eastAsia="en-US"/>
        </w:rPr>
        <w:t>3.2021</w:t>
      </w:r>
      <w:r w:rsidRPr="009D5F49">
        <w:rPr>
          <w:rFonts w:eastAsia="Calibri"/>
          <w:b/>
          <w:lang w:eastAsia="en-US"/>
        </w:rPr>
        <w:t xml:space="preserve"> r. </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4.</w:t>
      </w:r>
      <w:r w:rsidRPr="009D5F49">
        <w:rPr>
          <w:rFonts w:eastAsia="Calibri"/>
          <w:lang w:eastAsia="en-US"/>
        </w:rPr>
        <w:tab/>
        <w:t xml:space="preserve">O faktycznym terminie dostawy, nie dłuższym niż termin wskazany w ust. 3, Wykonawca ma obowiązek zawiadomić Zamawiającego przez wysłanie zawiadomienia pocztą elektroniczną na adres: </w:t>
      </w:r>
      <w:hyperlink r:id="rId7" w:history="1">
        <w:r w:rsidRPr="00E46166">
          <w:rPr>
            <w:rStyle w:val="Hipercze"/>
            <w:rFonts w:eastAsia="Calibri"/>
            <w:lang w:eastAsia="en-US"/>
          </w:rPr>
          <w:t>spkrajno@onet.pl</w:t>
        </w:r>
      </w:hyperlink>
      <w:r w:rsidRPr="00E46166">
        <w:rPr>
          <w:rFonts w:eastAsia="Calibri"/>
          <w:color w:val="0563C1"/>
          <w:u w:val="single"/>
          <w:lang w:eastAsia="en-US"/>
        </w:rPr>
        <w:t xml:space="preserve">  </w:t>
      </w:r>
      <w:r w:rsidRPr="009D5F49">
        <w:rPr>
          <w:rFonts w:eastAsia="Calibri"/>
          <w:lang w:eastAsia="en-US"/>
        </w:rPr>
        <w:t>z trzydniowym wyprzedzeniem.</w:t>
      </w:r>
    </w:p>
    <w:p w:rsidR="00B96907" w:rsidRPr="009D5F49" w:rsidRDefault="00B96907" w:rsidP="00B96907">
      <w:pPr>
        <w:spacing w:line="360" w:lineRule="auto"/>
        <w:jc w:val="center"/>
        <w:rPr>
          <w:rFonts w:eastAsia="Calibri"/>
          <w:b/>
          <w:lang w:eastAsia="en-US"/>
        </w:rPr>
      </w:pPr>
    </w:p>
    <w:p w:rsidR="00B96907" w:rsidRPr="009D5F49" w:rsidRDefault="00B96907" w:rsidP="00B96907">
      <w:pPr>
        <w:spacing w:line="360" w:lineRule="auto"/>
        <w:jc w:val="center"/>
        <w:rPr>
          <w:rFonts w:eastAsia="Calibri"/>
          <w:b/>
          <w:lang w:eastAsia="en-US"/>
        </w:rPr>
      </w:pPr>
      <w:r w:rsidRPr="009D5F49">
        <w:rPr>
          <w:rFonts w:eastAsia="Calibri"/>
          <w:b/>
          <w:lang w:eastAsia="en-US"/>
        </w:rPr>
        <w:t>§3</w:t>
      </w:r>
    </w:p>
    <w:p w:rsidR="00B96907" w:rsidRPr="009D5F49" w:rsidRDefault="00B96907" w:rsidP="00B96907">
      <w:pPr>
        <w:spacing w:line="360" w:lineRule="auto"/>
        <w:jc w:val="both"/>
        <w:rPr>
          <w:rFonts w:eastAsia="Calibri"/>
          <w:lang w:eastAsia="en-US"/>
        </w:rPr>
      </w:pPr>
      <w:r w:rsidRPr="009D5F49">
        <w:rPr>
          <w:rFonts w:eastAsia="Calibri"/>
          <w:lang w:eastAsia="en-US"/>
        </w:rPr>
        <w:t xml:space="preserve">1. Za wykonanie przedmiotu umowy Zamawiający zapłaci Wykonawcy cenę wynikającą </w:t>
      </w:r>
      <w:r w:rsidRPr="009D5F49">
        <w:rPr>
          <w:rFonts w:eastAsia="Calibri"/>
          <w:lang w:eastAsia="en-US"/>
        </w:rPr>
        <w:br/>
        <w:t xml:space="preserve">z oferty, tj. brutto </w:t>
      </w:r>
      <w:r w:rsidRPr="009D5F49">
        <w:rPr>
          <w:rFonts w:eastAsia="Calibri"/>
          <w:b/>
          <w:lang w:eastAsia="en-US"/>
        </w:rPr>
        <w:t>………………</w:t>
      </w:r>
      <w:r w:rsidRPr="009D5F49">
        <w:rPr>
          <w:rFonts w:eastAsia="Calibri"/>
          <w:lang w:eastAsia="en-US"/>
        </w:rPr>
        <w:t xml:space="preserve"> (słownie ).</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2.</w:t>
      </w:r>
      <w:r w:rsidRPr="009D5F49">
        <w:rPr>
          <w:rFonts w:eastAsia="Calibri"/>
          <w:lang w:eastAsia="en-US"/>
        </w:rPr>
        <w:tab/>
        <w:t>Wykonawca za wykonanie przedmiotu umowy wystawi Zamawiającemu fakturę VAT płatną przelewem w terminie 30 dni licząc od dnia otrzymania przez Zamawiającego prawidłowo wystawionej faktury, na rachunek bankowy w niej wskazany.</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3.</w:t>
      </w:r>
      <w:r w:rsidRPr="009D5F49">
        <w:rPr>
          <w:rFonts w:eastAsia="Calibri"/>
          <w:lang w:eastAsia="en-US"/>
        </w:rPr>
        <w:tab/>
        <w:t>Wykonawca wystawi fakturę, o której mowa w ust. 3 najwcześniej w dniu dokonania protokolarnego odbioru przedmiotu umowy bez zastrzeżeń.</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4.</w:t>
      </w:r>
      <w:r w:rsidRPr="009D5F49">
        <w:rPr>
          <w:rFonts w:eastAsia="Calibri"/>
          <w:lang w:eastAsia="en-US"/>
        </w:rPr>
        <w:tab/>
        <w:t>Wykonawca bez uprzedniej i pisemnej zgody Zamawiającego, nie może dokonać na osobę trzecią cesji wierzytelności wynikającej z tytułu realizacji niniejszej umowy w całości lub części.</w:t>
      </w:r>
    </w:p>
    <w:p w:rsidR="00B96907" w:rsidRPr="009D5F49" w:rsidRDefault="00B96907" w:rsidP="00B96907">
      <w:pPr>
        <w:spacing w:line="360" w:lineRule="auto"/>
        <w:jc w:val="center"/>
        <w:rPr>
          <w:rFonts w:eastAsia="Calibri"/>
          <w:b/>
          <w:lang w:eastAsia="en-US"/>
        </w:rPr>
      </w:pPr>
      <w:r w:rsidRPr="009D5F49">
        <w:rPr>
          <w:rFonts w:eastAsia="Calibri"/>
          <w:b/>
          <w:lang w:eastAsia="en-US"/>
        </w:rPr>
        <w:t>§4</w:t>
      </w:r>
    </w:p>
    <w:p w:rsidR="00B96907" w:rsidRPr="009D5F49" w:rsidRDefault="00B96907" w:rsidP="00B96907">
      <w:pPr>
        <w:spacing w:line="360" w:lineRule="auto"/>
        <w:jc w:val="both"/>
        <w:rPr>
          <w:rFonts w:eastAsia="Calibri"/>
          <w:lang w:eastAsia="en-US"/>
        </w:rPr>
      </w:pPr>
      <w:r w:rsidRPr="009D5F49">
        <w:rPr>
          <w:rFonts w:eastAsia="Calibri"/>
          <w:lang w:eastAsia="en-US"/>
        </w:rPr>
        <w:t xml:space="preserve">1. Niezależnie od przysługujących Zamawiającemu uprawnień z tytułu rękojmi Wykonawca udziela Zamawiającemu gwarancji jakości na przedmiot umowy z wyłączeniem elementów podlegających naturalnemu zużyciu. Okres gwarancji wynosi </w:t>
      </w:r>
      <w:r w:rsidRPr="00894C67">
        <w:rPr>
          <w:rFonts w:eastAsia="Calibri"/>
          <w:color w:val="FF0000"/>
          <w:lang w:eastAsia="en-US"/>
        </w:rPr>
        <w:t>…</w:t>
      </w:r>
      <w:r w:rsidRPr="009D5F49">
        <w:rPr>
          <w:rFonts w:eastAsia="Calibri"/>
          <w:lang w:eastAsia="en-US"/>
        </w:rPr>
        <w:t xml:space="preserve"> miesiące, zgodnie ze złożoną ofertą (minimum 24 miesiące). </w:t>
      </w:r>
    </w:p>
    <w:p w:rsidR="00B96907" w:rsidRPr="009D5F49" w:rsidRDefault="00B96907" w:rsidP="00B96907">
      <w:pPr>
        <w:spacing w:line="360" w:lineRule="auto"/>
        <w:jc w:val="both"/>
        <w:rPr>
          <w:rFonts w:eastAsia="Calibri"/>
          <w:lang w:eastAsia="en-US"/>
        </w:rPr>
      </w:pPr>
      <w:r w:rsidRPr="009D5F49">
        <w:rPr>
          <w:rFonts w:eastAsia="Calibri"/>
          <w:lang w:eastAsia="en-US"/>
        </w:rPr>
        <w:t>2. Szczegółowe warunki oraz terminy gwarancji zawiera dokument gwarancyjny</w:t>
      </w:r>
      <w:r>
        <w:rPr>
          <w:rFonts w:eastAsia="Calibri"/>
          <w:lang w:eastAsia="en-US"/>
        </w:rPr>
        <w:t>.</w:t>
      </w:r>
    </w:p>
    <w:p w:rsidR="00B96907" w:rsidRPr="009D5F49" w:rsidRDefault="00B96907" w:rsidP="00B96907">
      <w:pPr>
        <w:spacing w:line="360" w:lineRule="auto"/>
        <w:jc w:val="both"/>
        <w:rPr>
          <w:rFonts w:eastAsia="Calibri"/>
          <w:lang w:eastAsia="en-US"/>
        </w:rPr>
      </w:pPr>
      <w:r w:rsidRPr="009D5F49">
        <w:rPr>
          <w:rFonts w:eastAsia="Calibri"/>
          <w:lang w:eastAsia="en-US"/>
        </w:rPr>
        <w:t xml:space="preserve">3. </w:t>
      </w:r>
      <w:r w:rsidRPr="009D5F49">
        <w:rPr>
          <w:rFonts w:eastAsia="Calibri"/>
          <w:b/>
          <w:lang w:eastAsia="en-US"/>
        </w:rPr>
        <w:t>Okres rękojmi</w:t>
      </w:r>
      <w:r w:rsidRPr="009D5F49">
        <w:rPr>
          <w:rFonts w:eastAsia="Calibri"/>
          <w:lang w:eastAsia="en-US"/>
        </w:rPr>
        <w:t xml:space="preserve"> za wady fizyczne </w:t>
      </w:r>
      <w:r w:rsidRPr="009D5F49">
        <w:rPr>
          <w:rFonts w:eastAsia="Calibri"/>
          <w:b/>
          <w:lang w:eastAsia="en-US"/>
        </w:rPr>
        <w:t>równy okresowi gwarancji</w:t>
      </w:r>
      <w:r w:rsidRPr="009D5F49">
        <w:rPr>
          <w:rFonts w:eastAsia="Calibri"/>
          <w:lang w:eastAsia="en-US"/>
        </w:rPr>
        <w:t xml:space="preserve"> rozpoczyna się z dniem podpisania protokołu odbioru przedmiotu umowy i przekazania do eksploatacji i upływa </w:t>
      </w:r>
      <w:r w:rsidRPr="009D5F49">
        <w:rPr>
          <w:rFonts w:eastAsia="Calibri"/>
          <w:lang w:eastAsia="en-US"/>
        </w:rPr>
        <w:br/>
        <w:t>w dniu wygaśnięcia gwarancji. Wykonawca zapewnia gwarancję na dostarczone wyposażenie, na określony czas liczony od dnia podpisania końcowego protokołu odbioru. Okres gwarancyjny na całość wyposażenia za wyjątkiem elementów podlegających naturalnemu zużyciu wynosi 24 miesiące licząc od daty odbioru końcowego przedmiotu umowy. Warunki gwarancji uwzględniają następujące wymagania:</w:t>
      </w:r>
    </w:p>
    <w:p w:rsidR="00B96907" w:rsidRDefault="00B96907" w:rsidP="00B96907">
      <w:pPr>
        <w:pStyle w:val="Akapitzlist"/>
        <w:numPr>
          <w:ilvl w:val="0"/>
          <w:numId w:val="2"/>
        </w:numPr>
        <w:tabs>
          <w:tab w:val="left" w:pos="284"/>
        </w:tabs>
        <w:spacing w:line="360" w:lineRule="auto"/>
        <w:jc w:val="both"/>
        <w:rPr>
          <w:rFonts w:eastAsia="Calibri"/>
          <w:lang w:eastAsia="en-US"/>
        </w:rPr>
      </w:pPr>
      <w:r w:rsidRPr="00875ED7">
        <w:rPr>
          <w:rFonts w:eastAsia="Calibri"/>
          <w:lang w:eastAsia="en-US"/>
        </w:rPr>
        <w:lastRenderedPageBreak/>
        <w:t>Gwarancja obejmie wymianę wszelkich wadliwych lub zepsutych części jeżeli takie pojawią się  w trakcie normalnego użytkowania wyposażenia.</w:t>
      </w:r>
    </w:p>
    <w:p w:rsidR="00B96907" w:rsidRDefault="00B96907" w:rsidP="00B96907">
      <w:pPr>
        <w:pStyle w:val="Akapitzlist"/>
        <w:numPr>
          <w:ilvl w:val="0"/>
          <w:numId w:val="2"/>
        </w:numPr>
        <w:tabs>
          <w:tab w:val="left" w:pos="284"/>
        </w:tabs>
        <w:spacing w:line="360" w:lineRule="auto"/>
        <w:jc w:val="both"/>
        <w:rPr>
          <w:rFonts w:eastAsia="Calibri"/>
          <w:lang w:eastAsia="en-US"/>
        </w:rPr>
      </w:pPr>
      <w:r w:rsidRPr="00875ED7">
        <w:rPr>
          <w:rFonts w:eastAsia="Calibri"/>
          <w:lang w:eastAsia="en-US"/>
        </w:rPr>
        <w:t>Z tytułu realizacji zobowiązań wynikających z gwarancji Wykonawcy nie przysługuje dodatkowe wynagrodzenie.</w:t>
      </w:r>
    </w:p>
    <w:p w:rsidR="00B96907" w:rsidRDefault="00B96907" w:rsidP="00B96907">
      <w:pPr>
        <w:pStyle w:val="Akapitzlist"/>
        <w:numPr>
          <w:ilvl w:val="0"/>
          <w:numId w:val="2"/>
        </w:numPr>
        <w:tabs>
          <w:tab w:val="left" w:pos="284"/>
        </w:tabs>
        <w:spacing w:line="360" w:lineRule="auto"/>
        <w:jc w:val="both"/>
        <w:rPr>
          <w:rFonts w:eastAsia="Calibri"/>
          <w:lang w:eastAsia="en-US"/>
        </w:rPr>
      </w:pPr>
      <w:r w:rsidRPr="00875ED7">
        <w:rPr>
          <w:rFonts w:eastAsia="Calibri"/>
          <w:lang w:eastAsia="en-US"/>
        </w:rPr>
        <w:t>W przypadku usterek i wad innych, niż poważne, czas ich usunięcia albo wymiany elementu wadliwego na wolny od wad i usterek nie przekroczy 3 dni roboczych</w:t>
      </w:r>
      <w:r w:rsidRPr="00875ED7">
        <w:rPr>
          <w:rFonts w:eastAsia="Calibri"/>
          <w:color w:val="FF0000"/>
          <w:lang w:eastAsia="en-US"/>
        </w:rPr>
        <w:t xml:space="preserve"> </w:t>
      </w:r>
      <w:r w:rsidRPr="00875ED7">
        <w:rPr>
          <w:rFonts w:eastAsia="Calibri"/>
          <w:lang w:eastAsia="en-US"/>
        </w:rPr>
        <w:t>od dnia jej zgłoszenia.</w:t>
      </w:r>
    </w:p>
    <w:p w:rsidR="00B96907" w:rsidRPr="00875ED7" w:rsidRDefault="00B96907" w:rsidP="00B96907">
      <w:pPr>
        <w:pStyle w:val="Akapitzlist"/>
        <w:numPr>
          <w:ilvl w:val="0"/>
          <w:numId w:val="2"/>
        </w:numPr>
        <w:tabs>
          <w:tab w:val="left" w:pos="284"/>
        </w:tabs>
        <w:spacing w:line="360" w:lineRule="auto"/>
        <w:jc w:val="both"/>
        <w:rPr>
          <w:rFonts w:eastAsia="Calibri"/>
          <w:lang w:eastAsia="en-US"/>
        </w:rPr>
      </w:pPr>
      <w:r w:rsidRPr="00875ED7">
        <w:rPr>
          <w:rFonts w:eastAsia="Calibri"/>
          <w:lang w:eastAsia="en-US"/>
        </w:rPr>
        <w:t>W przypadku nie dotrzymania przez Wykonawcę terminów, o których mowa powyżej, Zamawiający uprawniony jest do usunięcia wady lub usterki albo wymiany elementu wadliwego na wolny od wad i usterek na koszt i ryzyko Wykonawcy, nie tracąc przy tym uprawnień wynikających z gwarancji.</w:t>
      </w:r>
    </w:p>
    <w:p w:rsidR="00B96907" w:rsidRPr="009D5F49" w:rsidRDefault="00B96907" w:rsidP="00B96907">
      <w:pPr>
        <w:spacing w:line="360" w:lineRule="auto"/>
        <w:jc w:val="both"/>
        <w:rPr>
          <w:rFonts w:eastAsia="Calibri"/>
          <w:lang w:eastAsia="en-US"/>
        </w:rPr>
      </w:pPr>
      <w:r w:rsidRPr="009D5F49">
        <w:rPr>
          <w:rFonts w:eastAsia="Calibri"/>
          <w:lang w:eastAsia="en-US"/>
        </w:rPr>
        <w:t>4.</w:t>
      </w:r>
      <w:r w:rsidRPr="009D5F49">
        <w:rPr>
          <w:rFonts w:eastAsia="Calibri"/>
          <w:b/>
          <w:lang w:eastAsia="en-US"/>
        </w:rPr>
        <w:t xml:space="preserve"> </w:t>
      </w:r>
      <w:r>
        <w:rPr>
          <w:rFonts w:eastAsia="Calibri"/>
          <w:lang w:eastAsia="en-US"/>
        </w:rPr>
        <w:t>Jeżeli w celu realizacji</w:t>
      </w:r>
      <w:r w:rsidRPr="009D5F49">
        <w:rPr>
          <w:rFonts w:eastAsia="Calibri"/>
          <w:lang w:eastAsia="en-US"/>
        </w:rPr>
        <w:t xml:space="preserve"> przedmiotu zamówienia wykonawca zakupił, dostarczył </w:t>
      </w:r>
      <w:r>
        <w:rPr>
          <w:rFonts w:eastAsia="Calibri"/>
          <w:lang w:eastAsia="en-US"/>
        </w:rPr>
        <w:br/>
        <w:t>i zamontował</w:t>
      </w:r>
      <w:r w:rsidRPr="00E46166">
        <w:rPr>
          <w:rFonts w:eastAsia="Calibri"/>
          <w:lang w:eastAsia="en-US"/>
        </w:rPr>
        <w:t xml:space="preserve"> materiały, sprzęt i urządzenia objęte odrębnymi</w:t>
      </w:r>
      <w:r w:rsidRPr="009D5F49">
        <w:rPr>
          <w:rFonts w:eastAsia="Calibri"/>
          <w:lang w:eastAsia="en-US"/>
        </w:rPr>
        <w:t xml:space="preserve"> gwarancjami producentów </w:t>
      </w:r>
      <w:r>
        <w:rPr>
          <w:rFonts w:eastAsia="Calibri"/>
          <w:lang w:eastAsia="en-US"/>
        </w:rPr>
        <w:br/>
      </w:r>
      <w:r w:rsidRPr="009D5F49">
        <w:rPr>
          <w:rFonts w:eastAsia="Calibri"/>
          <w:lang w:eastAsia="en-US"/>
        </w:rPr>
        <w:t>a warunki  gwarancji udzielonej przez producenta  materiałów, sprzętu</w:t>
      </w:r>
      <w:r w:rsidRPr="00E46166">
        <w:rPr>
          <w:rFonts w:eastAsia="Calibri"/>
          <w:lang w:eastAsia="en-US"/>
        </w:rPr>
        <w:t xml:space="preserve"> i urządzeń  przewidują dłuższy</w:t>
      </w:r>
      <w:r w:rsidRPr="009D5F49">
        <w:rPr>
          <w:rFonts w:eastAsia="Calibri"/>
          <w:lang w:eastAsia="en-US"/>
        </w:rPr>
        <w:t xml:space="preserve"> okres gw</w:t>
      </w:r>
      <w:r>
        <w:rPr>
          <w:rFonts w:eastAsia="Calibri"/>
          <w:lang w:eastAsia="en-US"/>
        </w:rPr>
        <w:t>arancji niż gwarancja udzielona przez</w:t>
      </w:r>
      <w:r w:rsidRPr="009D5F49">
        <w:rPr>
          <w:rFonts w:eastAsia="Calibri"/>
          <w:lang w:eastAsia="en-US"/>
        </w:rPr>
        <w:t xml:space="preserve"> wykonawcę na jakość przedmiotu zamówienia – obowiązuje okres gwarancji w wymiarze równym okresowi gwarancji producenta.  </w:t>
      </w:r>
    </w:p>
    <w:p w:rsidR="00B96907" w:rsidRPr="009D5F49" w:rsidRDefault="00B96907" w:rsidP="00B96907">
      <w:pPr>
        <w:spacing w:line="360" w:lineRule="auto"/>
        <w:jc w:val="center"/>
        <w:rPr>
          <w:rFonts w:eastAsia="Calibri"/>
          <w:b/>
          <w:lang w:eastAsia="en-US"/>
        </w:rPr>
      </w:pPr>
      <w:r w:rsidRPr="009D5F49">
        <w:rPr>
          <w:rFonts w:eastAsia="Calibri"/>
          <w:b/>
          <w:lang w:eastAsia="en-US"/>
        </w:rPr>
        <w:t>§5</w:t>
      </w:r>
    </w:p>
    <w:p w:rsidR="00B96907" w:rsidRPr="009D5F49" w:rsidRDefault="00B96907" w:rsidP="00B96907">
      <w:pPr>
        <w:numPr>
          <w:ilvl w:val="0"/>
          <w:numId w:val="1"/>
        </w:numPr>
        <w:tabs>
          <w:tab w:val="left" w:pos="284"/>
        </w:tabs>
        <w:spacing w:after="160" w:line="360" w:lineRule="auto"/>
        <w:ind w:left="142" w:hanging="142"/>
        <w:contextualSpacing/>
        <w:jc w:val="both"/>
        <w:rPr>
          <w:rFonts w:eastAsia="Calibri"/>
          <w:lang w:eastAsia="en-US"/>
        </w:rPr>
      </w:pPr>
      <w:r w:rsidRPr="009D5F49">
        <w:rPr>
          <w:rFonts w:eastAsia="Calibri"/>
          <w:lang w:eastAsia="en-US"/>
        </w:rPr>
        <w:t>Do kontaktów w sprawie realizacji umowy wyznacza się:</w:t>
      </w:r>
    </w:p>
    <w:p w:rsidR="00B96907" w:rsidRPr="009D5F49" w:rsidRDefault="00B96907" w:rsidP="00B96907">
      <w:pPr>
        <w:spacing w:line="360" w:lineRule="auto"/>
        <w:ind w:left="426"/>
        <w:jc w:val="both"/>
        <w:rPr>
          <w:rFonts w:eastAsia="Calibri"/>
          <w:lang w:eastAsia="en-US"/>
        </w:rPr>
      </w:pPr>
      <w:r w:rsidRPr="009D5F49">
        <w:rPr>
          <w:rFonts w:eastAsia="Calibri"/>
          <w:lang w:eastAsia="en-US"/>
        </w:rPr>
        <w:t>•</w:t>
      </w:r>
      <w:r w:rsidRPr="009D5F49">
        <w:rPr>
          <w:rFonts w:eastAsia="Calibri"/>
          <w:lang w:eastAsia="en-US"/>
        </w:rPr>
        <w:tab/>
        <w:t xml:space="preserve">ze strony Zamawiającego: </w:t>
      </w:r>
      <w:r w:rsidRPr="00E46166">
        <w:rPr>
          <w:rFonts w:eastAsia="Calibri"/>
          <w:lang w:eastAsia="en-US"/>
        </w:rPr>
        <w:t xml:space="preserve">Małgorzata </w:t>
      </w:r>
      <w:proofErr w:type="spellStart"/>
      <w:r w:rsidRPr="00E46166">
        <w:rPr>
          <w:rFonts w:eastAsia="Calibri"/>
          <w:lang w:eastAsia="en-US"/>
        </w:rPr>
        <w:t>Pajdała</w:t>
      </w:r>
      <w:proofErr w:type="spellEnd"/>
      <w:r w:rsidRPr="009D5F49">
        <w:rPr>
          <w:rFonts w:eastAsia="Calibri"/>
          <w:lang w:eastAsia="en-US"/>
        </w:rPr>
        <w:t xml:space="preserve">, tel. </w:t>
      </w:r>
      <w:r w:rsidRPr="00E46166">
        <w:rPr>
          <w:rFonts w:eastAsia="Calibri"/>
          <w:lang w:eastAsia="en-US"/>
        </w:rPr>
        <w:t>608-582-546</w:t>
      </w:r>
      <w:r w:rsidRPr="009D5F49">
        <w:rPr>
          <w:rFonts w:eastAsia="Calibri"/>
          <w:lang w:eastAsia="en-US"/>
        </w:rPr>
        <w:t xml:space="preserve"> e-mail: </w:t>
      </w:r>
      <w:hyperlink r:id="rId8" w:history="1">
        <w:r w:rsidRPr="00E46166">
          <w:rPr>
            <w:rStyle w:val="Hipercze"/>
            <w:rFonts w:eastAsia="Calibri"/>
            <w:lang w:eastAsia="en-US"/>
          </w:rPr>
          <w:t>spkrajno@onet.pl</w:t>
        </w:r>
      </w:hyperlink>
      <w:r w:rsidRPr="009D5F49">
        <w:rPr>
          <w:rFonts w:eastAsia="Calibri"/>
          <w:lang w:eastAsia="en-US"/>
        </w:rPr>
        <w:t xml:space="preserve"> </w:t>
      </w:r>
    </w:p>
    <w:p w:rsidR="00B96907" w:rsidRPr="009D5F49" w:rsidRDefault="00B96907" w:rsidP="00B96907">
      <w:pPr>
        <w:spacing w:line="360" w:lineRule="auto"/>
        <w:ind w:left="426"/>
        <w:jc w:val="both"/>
        <w:rPr>
          <w:rFonts w:eastAsia="Calibri"/>
          <w:lang w:eastAsia="en-US"/>
        </w:rPr>
      </w:pPr>
      <w:r w:rsidRPr="009D5F49">
        <w:rPr>
          <w:rFonts w:eastAsia="Calibri"/>
          <w:lang w:eastAsia="en-US"/>
        </w:rPr>
        <w:t>•</w:t>
      </w:r>
      <w:r w:rsidRPr="009D5F49">
        <w:rPr>
          <w:rFonts w:eastAsia="Calibri"/>
          <w:lang w:eastAsia="en-US"/>
        </w:rPr>
        <w:tab/>
        <w:t>ze strony Wykonawcy:    ………… ………………………..tel. ………………………</w:t>
      </w:r>
    </w:p>
    <w:p w:rsidR="00B96907" w:rsidRPr="009D5F49" w:rsidRDefault="00B96907" w:rsidP="00B96907">
      <w:pPr>
        <w:spacing w:line="360" w:lineRule="auto"/>
        <w:ind w:left="426"/>
        <w:jc w:val="both"/>
        <w:rPr>
          <w:rFonts w:eastAsia="Calibri"/>
          <w:highlight w:val="yellow"/>
          <w:lang w:eastAsia="en-US"/>
        </w:rPr>
      </w:pPr>
      <w:r w:rsidRPr="009D5F49">
        <w:rPr>
          <w:rFonts w:eastAsia="Calibri"/>
          <w:lang w:eastAsia="en-US"/>
        </w:rPr>
        <w:t xml:space="preserve">Wykonawca wskazuje adres do korespondencji: </w:t>
      </w:r>
    </w:p>
    <w:p w:rsidR="00B96907" w:rsidRPr="009D5F49" w:rsidRDefault="00B96907" w:rsidP="00B96907">
      <w:pPr>
        <w:numPr>
          <w:ilvl w:val="0"/>
          <w:numId w:val="1"/>
        </w:numPr>
        <w:tabs>
          <w:tab w:val="left" w:pos="284"/>
        </w:tabs>
        <w:spacing w:after="160" w:line="360" w:lineRule="auto"/>
        <w:ind w:left="284" w:hanging="284"/>
        <w:contextualSpacing/>
        <w:jc w:val="both"/>
        <w:rPr>
          <w:rFonts w:eastAsia="Calibri"/>
          <w:lang w:eastAsia="en-US"/>
        </w:rPr>
      </w:pPr>
      <w:r w:rsidRPr="009D5F49">
        <w:rPr>
          <w:rFonts w:eastAsia="Calibri"/>
          <w:lang w:eastAsia="en-US"/>
        </w:rPr>
        <w:t>Strony zobowiązują się do wzajemnego powiadamiania o każdej zmianie adresu swojej siedziby. W razie zaniechania tego obowiązku, przyjmuje się, że korespondencja przesłana na adres wskazany umową została stronie prawidłowo doręczona.</w:t>
      </w:r>
    </w:p>
    <w:p w:rsidR="00B96907" w:rsidRPr="009D5F49" w:rsidRDefault="00B96907" w:rsidP="00B96907">
      <w:pPr>
        <w:spacing w:line="360" w:lineRule="auto"/>
        <w:jc w:val="center"/>
        <w:rPr>
          <w:rFonts w:eastAsia="Calibri"/>
          <w:b/>
          <w:lang w:eastAsia="en-US"/>
        </w:rPr>
      </w:pPr>
    </w:p>
    <w:p w:rsidR="00B96907" w:rsidRPr="009D5F49" w:rsidRDefault="00B96907" w:rsidP="00B96907">
      <w:pPr>
        <w:spacing w:line="360" w:lineRule="auto"/>
        <w:jc w:val="center"/>
        <w:rPr>
          <w:rFonts w:eastAsia="Calibri"/>
          <w:b/>
          <w:lang w:eastAsia="en-US"/>
        </w:rPr>
      </w:pPr>
      <w:r w:rsidRPr="009D5F49">
        <w:rPr>
          <w:rFonts w:eastAsia="Calibri"/>
          <w:b/>
          <w:lang w:eastAsia="en-US"/>
        </w:rPr>
        <w:t>§6</w:t>
      </w:r>
    </w:p>
    <w:p w:rsidR="00B96907" w:rsidRPr="009D5F49" w:rsidRDefault="00B96907" w:rsidP="00B96907">
      <w:pPr>
        <w:spacing w:line="360" w:lineRule="auto"/>
        <w:jc w:val="both"/>
        <w:rPr>
          <w:rFonts w:eastAsia="Calibri"/>
          <w:lang w:eastAsia="en-US"/>
        </w:rPr>
      </w:pPr>
      <w:r w:rsidRPr="009D5F49">
        <w:rPr>
          <w:rFonts w:eastAsia="Calibri"/>
          <w:lang w:eastAsia="en-US"/>
        </w:rPr>
        <w:t>Strony zgodnie oświadczają że upoważnione są do przetwarzania danych osobowych osób wymienionych w niniejszej umowie wyłącznie w celu jej realizacji.</w:t>
      </w:r>
    </w:p>
    <w:p w:rsidR="00B96907" w:rsidRPr="009D5F49" w:rsidRDefault="00B96907" w:rsidP="00B96907">
      <w:pPr>
        <w:spacing w:line="360" w:lineRule="auto"/>
        <w:jc w:val="center"/>
        <w:rPr>
          <w:rFonts w:eastAsia="Calibri"/>
          <w:b/>
          <w:lang w:eastAsia="en-US"/>
        </w:rPr>
      </w:pPr>
    </w:p>
    <w:p w:rsidR="00B96907" w:rsidRPr="009D5F49" w:rsidRDefault="00B96907" w:rsidP="00B96907">
      <w:pPr>
        <w:spacing w:line="360" w:lineRule="auto"/>
        <w:jc w:val="center"/>
        <w:rPr>
          <w:rFonts w:eastAsia="Calibri"/>
          <w:b/>
          <w:lang w:eastAsia="en-US"/>
        </w:rPr>
      </w:pPr>
      <w:r w:rsidRPr="009D5F49">
        <w:rPr>
          <w:rFonts w:eastAsia="Calibri"/>
          <w:b/>
          <w:lang w:eastAsia="en-US"/>
        </w:rPr>
        <w:lastRenderedPageBreak/>
        <w:t>§7</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1.</w:t>
      </w:r>
      <w:r w:rsidRPr="009D5F49">
        <w:rPr>
          <w:rFonts w:eastAsia="Calibri"/>
          <w:lang w:eastAsia="en-US"/>
        </w:rPr>
        <w:tab/>
        <w:t>W razie zwłoki w zapłacie ustalonej niniejszą umową ceny Zamawiający zobowiązany jest do zapłaty odsetek ustawowych za opóźnienie.</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2.</w:t>
      </w:r>
      <w:r w:rsidRPr="009D5F49">
        <w:rPr>
          <w:rFonts w:eastAsia="Calibri"/>
          <w:lang w:eastAsia="en-US"/>
        </w:rPr>
        <w:tab/>
        <w:t>Wykonawca zapłaci Zamawiającemu kary umowne w razie niewykonania lub nienależytego wykonania umowy:</w:t>
      </w:r>
    </w:p>
    <w:p w:rsidR="00B96907" w:rsidRPr="009D5F49" w:rsidRDefault="00B96907" w:rsidP="00B96907">
      <w:pPr>
        <w:spacing w:line="360" w:lineRule="auto"/>
        <w:ind w:left="567" w:hanging="284"/>
        <w:jc w:val="both"/>
        <w:rPr>
          <w:rFonts w:eastAsia="Calibri"/>
          <w:lang w:eastAsia="en-US"/>
        </w:rPr>
      </w:pPr>
      <w:r w:rsidRPr="009D5F49">
        <w:rPr>
          <w:rFonts w:eastAsia="Calibri"/>
          <w:lang w:eastAsia="en-US"/>
        </w:rPr>
        <w:t>a) za odstąpienie Zamawiającego</w:t>
      </w:r>
      <w:r>
        <w:rPr>
          <w:rFonts w:eastAsia="Calibri"/>
          <w:lang w:eastAsia="en-US"/>
        </w:rPr>
        <w:t xml:space="preserve"> z przyczyn leżących po stronie</w:t>
      </w:r>
      <w:r w:rsidRPr="009D5F49">
        <w:rPr>
          <w:rFonts w:eastAsia="Calibri"/>
          <w:lang w:eastAsia="en-US"/>
        </w:rPr>
        <w:t xml:space="preserve"> Wykonawcy, Wykonawca zapłaci  karę umowną  w  wysokości 30 % wynagrodzenia umownego brutto  o którym mowa w § 3 ust. 1,</w:t>
      </w:r>
    </w:p>
    <w:p w:rsidR="00B96907" w:rsidRPr="009D5F49" w:rsidRDefault="00B96907" w:rsidP="00B96907">
      <w:pPr>
        <w:tabs>
          <w:tab w:val="left" w:pos="284"/>
        </w:tabs>
        <w:spacing w:line="360" w:lineRule="auto"/>
        <w:ind w:left="567" w:hanging="284"/>
        <w:jc w:val="both"/>
        <w:rPr>
          <w:rFonts w:eastAsia="Calibri"/>
          <w:lang w:eastAsia="en-US"/>
        </w:rPr>
      </w:pPr>
      <w:r w:rsidRPr="009D5F49">
        <w:rPr>
          <w:rFonts w:eastAsia="Calibri"/>
          <w:lang w:eastAsia="en-US"/>
        </w:rPr>
        <w:t>b)</w:t>
      </w:r>
      <w:r w:rsidRPr="009D5F49">
        <w:rPr>
          <w:rFonts w:eastAsia="Calibri"/>
          <w:lang w:eastAsia="en-US"/>
        </w:rPr>
        <w:tab/>
        <w:t>za opóźnienie w wykonaniu przedmiotu umowy w wysokości 1% wynagrodzenia umownego brutto określonego w § 3 ust. 1 za każdy dzień opóźnienia licząc od umownego terminu wykonania przedmiotu umowy określonego w § 2 ust. 3 do maksymalnie 30% wartości zamówienia brutto.</w:t>
      </w:r>
    </w:p>
    <w:p w:rsidR="00B96907" w:rsidRDefault="00B96907" w:rsidP="00B96907">
      <w:pPr>
        <w:tabs>
          <w:tab w:val="left" w:pos="284"/>
        </w:tabs>
        <w:spacing w:line="360" w:lineRule="auto"/>
        <w:ind w:left="567" w:hanging="284"/>
        <w:jc w:val="both"/>
        <w:rPr>
          <w:rFonts w:eastAsia="Calibri"/>
          <w:lang w:eastAsia="en-US"/>
        </w:rPr>
      </w:pPr>
      <w:r w:rsidRPr="009D5F49">
        <w:rPr>
          <w:rFonts w:eastAsia="Calibri"/>
          <w:lang w:eastAsia="en-US"/>
        </w:rPr>
        <w:t>c)</w:t>
      </w:r>
      <w:r w:rsidRPr="009D5F49">
        <w:rPr>
          <w:rFonts w:eastAsia="Calibri"/>
          <w:lang w:eastAsia="en-US"/>
        </w:rPr>
        <w:tab/>
        <w:t>za opóźnienie w usunięciu wad stwierdzonych przy odbiorze lub ujawnionych w okresie gwarancji i rękojmi w wysokości 200 zł za każdy dzień zwłoki licząc od termin</w:t>
      </w:r>
      <w:r>
        <w:rPr>
          <w:rFonts w:eastAsia="Calibri"/>
          <w:lang w:eastAsia="en-US"/>
        </w:rPr>
        <w:t>u wyznaczonego na usuniecie wad,</w:t>
      </w:r>
    </w:p>
    <w:p w:rsidR="00B96907" w:rsidRPr="006A385F" w:rsidRDefault="00B96907" w:rsidP="00B96907">
      <w:pPr>
        <w:tabs>
          <w:tab w:val="left" w:pos="284"/>
        </w:tabs>
        <w:spacing w:line="360" w:lineRule="auto"/>
        <w:ind w:left="567" w:hanging="284"/>
        <w:jc w:val="both"/>
        <w:rPr>
          <w:rFonts w:eastAsia="Calibri"/>
          <w:color w:val="808080" w:themeColor="background1" w:themeShade="80"/>
          <w:lang w:eastAsia="en-US"/>
        </w:rPr>
      </w:pPr>
      <w:r w:rsidRPr="006A385F">
        <w:rPr>
          <w:rFonts w:eastAsia="Calibri"/>
          <w:color w:val="808080" w:themeColor="background1" w:themeShade="80"/>
          <w:lang w:eastAsia="en-US"/>
        </w:rPr>
        <w:t>d) za nie wykonanie obowiązków serwisu zgodnie z zaoferowanymi warunkami Wykonawca zapłaci  karę umowną  w  wysokości 0,1 % wynagrodzenia umownego brutto o którym mowa w § 3 ust. 1, za każdy rozpoczęty okres opóźnienia w stosunku do zaoferowanego terminu</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3.</w:t>
      </w:r>
      <w:r w:rsidRPr="009D5F49">
        <w:rPr>
          <w:rFonts w:eastAsia="Calibri"/>
          <w:lang w:eastAsia="en-US"/>
        </w:rPr>
        <w:tab/>
        <w:t>Zamawiający może dochodzić odszkodowania uzupełniającego przewyższającego wysokość kar umownych. W przypadku odstąpienia od umowy Zamawiający zachowuje prawo do kar umownych i odszkodowania.</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4.</w:t>
      </w:r>
      <w:r w:rsidRPr="009D5F49">
        <w:rPr>
          <w:rFonts w:eastAsia="Calibri"/>
          <w:lang w:eastAsia="en-US"/>
        </w:rPr>
        <w:tab/>
        <w:t>Zamawiającemu przysługuje prawo do potrącenia należności z tytułu kar umownych z należnego Wykonawcy wynagrodzenia określonego w § 3 ust. 1 umowy.</w:t>
      </w:r>
    </w:p>
    <w:p w:rsidR="00B96907" w:rsidRPr="009D5F49" w:rsidRDefault="00B96907" w:rsidP="00B96907">
      <w:pPr>
        <w:spacing w:line="360" w:lineRule="auto"/>
        <w:jc w:val="center"/>
        <w:rPr>
          <w:rFonts w:eastAsia="Calibri"/>
          <w:b/>
          <w:lang w:eastAsia="en-US"/>
        </w:rPr>
      </w:pPr>
    </w:p>
    <w:p w:rsidR="00B96907" w:rsidRPr="009D5F49" w:rsidRDefault="00B96907" w:rsidP="00B96907">
      <w:pPr>
        <w:spacing w:line="360" w:lineRule="auto"/>
        <w:jc w:val="center"/>
        <w:rPr>
          <w:rFonts w:eastAsia="Calibri"/>
          <w:b/>
          <w:lang w:eastAsia="en-US"/>
        </w:rPr>
      </w:pPr>
      <w:r w:rsidRPr="009D5F49">
        <w:rPr>
          <w:rFonts w:eastAsia="Calibri"/>
          <w:b/>
          <w:lang w:eastAsia="en-US"/>
        </w:rPr>
        <w:t>§8</w:t>
      </w:r>
    </w:p>
    <w:p w:rsidR="00B96907" w:rsidRPr="009D5F49" w:rsidRDefault="00B96907" w:rsidP="00B96907">
      <w:pPr>
        <w:spacing w:line="360" w:lineRule="auto"/>
        <w:jc w:val="both"/>
        <w:rPr>
          <w:rFonts w:eastAsia="Calibri"/>
          <w:lang w:eastAsia="en-US"/>
        </w:rPr>
      </w:pPr>
      <w:r w:rsidRPr="009D5F49">
        <w:rPr>
          <w:rFonts w:eastAsia="Calibri"/>
          <w:lang w:eastAsia="en-US"/>
        </w:rPr>
        <w:t>Wszelkie zmiany treści niniejszej umowy wymagają formy pisemnej pod rygorem nieważności.</w:t>
      </w:r>
    </w:p>
    <w:p w:rsidR="00B96907" w:rsidRPr="009D5F49" w:rsidRDefault="00B96907" w:rsidP="00B96907">
      <w:pPr>
        <w:tabs>
          <w:tab w:val="left" w:pos="284"/>
        </w:tabs>
        <w:spacing w:line="360" w:lineRule="auto"/>
        <w:jc w:val="center"/>
        <w:rPr>
          <w:rFonts w:eastAsia="Calibri"/>
          <w:b/>
          <w:lang w:eastAsia="en-US"/>
        </w:rPr>
      </w:pPr>
      <w:r w:rsidRPr="009D5F49">
        <w:rPr>
          <w:rFonts w:eastAsia="Calibri"/>
          <w:b/>
          <w:lang w:eastAsia="en-US"/>
        </w:rPr>
        <w:t>§9</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1.</w:t>
      </w:r>
      <w:r w:rsidRPr="009D5F49">
        <w:rPr>
          <w:rFonts w:eastAsia="Calibri"/>
          <w:lang w:eastAsia="en-US"/>
        </w:rPr>
        <w:tab/>
        <w:t xml:space="preserve">W razie wystąpienia istotnej zmiany okoliczności powodującej, że wykonanie umowy nie leży w interesie publicznym, czego nie można było przewidzieć w chwili zawarcia umowy, </w:t>
      </w:r>
      <w:r w:rsidRPr="009D5F49">
        <w:rPr>
          <w:rFonts w:eastAsia="Calibri"/>
          <w:lang w:eastAsia="en-US"/>
        </w:rPr>
        <w:lastRenderedPageBreak/>
        <w:t>Zamawiający może odstąpić od umowy w terminie 10 dni od powzięcia wiadomości o tych okolicznościach.</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2.</w:t>
      </w:r>
      <w:r w:rsidRPr="009D5F49">
        <w:rPr>
          <w:rFonts w:eastAsia="Calibri"/>
          <w:lang w:eastAsia="en-US"/>
        </w:rPr>
        <w:tab/>
        <w:t>W przypadku, o którym mowa w ust. 1 Wykonawca może zażądać wyłącznie wynagrodzenia należnego z tytułu wykonania części umowy.</w:t>
      </w:r>
    </w:p>
    <w:p w:rsidR="00B96907" w:rsidRPr="009D5F49" w:rsidRDefault="00B96907" w:rsidP="00B96907">
      <w:pPr>
        <w:tabs>
          <w:tab w:val="left" w:pos="284"/>
        </w:tabs>
        <w:spacing w:line="360" w:lineRule="auto"/>
        <w:jc w:val="both"/>
        <w:rPr>
          <w:rFonts w:eastAsia="Calibri"/>
          <w:lang w:eastAsia="en-US"/>
        </w:rPr>
      </w:pPr>
      <w:r w:rsidRPr="009D5F49">
        <w:rPr>
          <w:rFonts w:eastAsia="Calibri"/>
          <w:lang w:eastAsia="en-US"/>
        </w:rPr>
        <w:t>3.</w:t>
      </w:r>
      <w:r w:rsidRPr="009D5F49">
        <w:rPr>
          <w:rFonts w:eastAsia="Calibri"/>
          <w:lang w:eastAsia="en-US"/>
        </w:rPr>
        <w:tab/>
        <w:t>Zamawiający może odstąpić od umowy w całości lub części w następujących przypadkach:</w:t>
      </w:r>
    </w:p>
    <w:p w:rsidR="00B96907" w:rsidRPr="009D5F49" w:rsidRDefault="00B96907" w:rsidP="00B96907">
      <w:pPr>
        <w:spacing w:line="360" w:lineRule="auto"/>
        <w:ind w:left="567" w:hanging="283"/>
        <w:jc w:val="both"/>
        <w:rPr>
          <w:rFonts w:eastAsia="Calibri"/>
          <w:lang w:eastAsia="en-US"/>
        </w:rPr>
      </w:pPr>
      <w:r w:rsidRPr="009D5F49">
        <w:rPr>
          <w:rFonts w:eastAsia="Calibri"/>
          <w:lang w:eastAsia="en-US"/>
        </w:rPr>
        <w:t>a) gdy firma Wykonawcy zostanie postawiona w stan likwidacji,</w:t>
      </w:r>
    </w:p>
    <w:p w:rsidR="00B96907" w:rsidRPr="009D5F49" w:rsidRDefault="00B96907" w:rsidP="00B96907">
      <w:pPr>
        <w:spacing w:line="360" w:lineRule="auto"/>
        <w:ind w:left="567" w:hanging="283"/>
        <w:jc w:val="both"/>
        <w:rPr>
          <w:rFonts w:eastAsia="Calibri"/>
          <w:lang w:eastAsia="en-US"/>
        </w:rPr>
      </w:pPr>
      <w:r w:rsidRPr="009D5F49">
        <w:rPr>
          <w:rFonts w:eastAsia="Calibri"/>
          <w:lang w:eastAsia="en-US"/>
        </w:rPr>
        <w:t>b) gdy zostanie wydany nakaz zajęcia majątku Wykonawcy,</w:t>
      </w:r>
    </w:p>
    <w:p w:rsidR="00B96907" w:rsidRPr="009D5F49" w:rsidRDefault="00B96907" w:rsidP="00B96907">
      <w:pPr>
        <w:spacing w:line="360" w:lineRule="auto"/>
        <w:ind w:left="567" w:hanging="283"/>
        <w:jc w:val="both"/>
        <w:rPr>
          <w:rFonts w:eastAsia="Calibri"/>
          <w:lang w:eastAsia="en-US"/>
        </w:rPr>
      </w:pPr>
      <w:r w:rsidRPr="009D5F49">
        <w:rPr>
          <w:rFonts w:eastAsia="Calibri"/>
          <w:lang w:eastAsia="en-US"/>
        </w:rPr>
        <w:t>c) gdy Wykonawca popada w zwłokę w realizacji przedmiotu umowy w stosunku do terminu, o którym mowa w §2 pkt 3 umowy, o więcej niż 7 dni.,</w:t>
      </w:r>
    </w:p>
    <w:p w:rsidR="00B96907" w:rsidRPr="009D5F49" w:rsidRDefault="00B96907" w:rsidP="00B96907">
      <w:pPr>
        <w:spacing w:line="360" w:lineRule="auto"/>
        <w:ind w:left="567" w:hanging="283"/>
        <w:jc w:val="both"/>
        <w:rPr>
          <w:rFonts w:eastAsia="Calibri"/>
          <w:lang w:eastAsia="en-US"/>
        </w:rPr>
      </w:pPr>
      <w:r w:rsidRPr="009D5F49">
        <w:rPr>
          <w:rFonts w:eastAsia="Calibri"/>
          <w:lang w:eastAsia="en-US"/>
        </w:rPr>
        <w:t>d) gdy Wykonawca nie dostarczył przedmiotu zamówienia zgodnego z Umową, bądź dostarczył przedmiot Umowy wadliwy lub z usterkami, co stwierdzono w protokole odbioru i wad/usterek/awarii nie usunął w wymaganym terminie (termin ten nie może być krótszy niż 7 dni kalendarzowych).</w:t>
      </w:r>
    </w:p>
    <w:p w:rsidR="00B96907" w:rsidRPr="009D5F49" w:rsidRDefault="00B96907" w:rsidP="00B96907">
      <w:pPr>
        <w:spacing w:line="360" w:lineRule="auto"/>
        <w:jc w:val="both"/>
        <w:rPr>
          <w:rFonts w:eastAsia="Calibri"/>
          <w:lang w:eastAsia="en-US"/>
        </w:rPr>
      </w:pPr>
      <w:r w:rsidRPr="009D5F49">
        <w:rPr>
          <w:rFonts w:eastAsia="Calibri"/>
          <w:lang w:eastAsia="en-US"/>
        </w:rPr>
        <w:t>4. W przypadku, gdy wystąpią okoliczności opisane w ust. 1 Zamawiający nie będzie zobowiązany do zapłaty kar umownych oraz pokrycia szkód. W takim przypadku Wykonawca nie może również żądać odszkodowania. Wykonawca może w takiej sytuacji żądać wyłącznie wynagrodzenia należnego z tytułu wykonania części Umowy.</w:t>
      </w:r>
    </w:p>
    <w:p w:rsidR="00B96907" w:rsidRPr="009D5F49" w:rsidRDefault="00B96907" w:rsidP="00B96907">
      <w:pPr>
        <w:spacing w:line="360" w:lineRule="auto"/>
        <w:jc w:val="center"/>
        <w:rPr>
          <w:rFonts w:eastAsia="Calibri"/>
          <w:b/>
          <w:lang w:eastAsia="en-US"/>
        </w:rPr>
      </w:pPr>
    </w:p>
    <w:p w:rsidR="00B96907" w:rsidRPr="009D5F49" w:rsidRDefault="00B96907" w:rsidP="00B96907">
      <w:pPr>
        <w:spacing w:line="360" w:lineRule="auto"/>
        <w:jc w:val="center"/>
        <w:rPr>
          <w:rFonts w:eastAsia="Calibri"/>
          <w:b/>
          <w:lang w:eastAsia="en-US"/>
        </w:rPr>
      </w:pPr>
      <w:r w:rsidRPr="009D5F49">
        <w:rPr>
          <w:rFonts w:eastAsia="Calibri"/>
          <w:b/>
          <w:lang w:eastAsia="en-US"/>
        </w:rPr>
        <w:t>§10 Zmiany umowy</w:t>
      </w:r>
    </w:p>
    <w:p w:rsidR="00B96907" w:rsidRPr="009D5F49" w:rsidRDefault="00B96907" w:rsidP="00B96907">
      <w:pPr>
        <w:spacing w:line="360" w:lineRule="auto"/>
        <w:jc w:val="both"/>
        <w:rPr>
          <w:rFonts w:eastAsia="Calibri"/>
          <w:color w:val="FF0000"/>
          <w:lang w:eastAsia="en-US"/>
        </w:rPr>
      </w:pPr>
      <w:r w:rsidRPr="009D5F49">
        <w:rPr>
          <w:rFonts w:eastAsia="Calibri"/>
          <w:lang w:eastAsia="en-US"/>
        </w:rPr>
        <w:t xml:space="preserve">Wszelkie zmiany niniejszej umowy zostały określone w SIWZ i mogą być dokonywane pod rygorem nieważności jedynie w formie pisemnego aneksu podpisanego przez Strony umowy z zastrzeżeniem ograniczeń wynikających z art. 144 ustawy z dnia 29 stycznia 2004 roku – Prawo zamówień publicznych (Dz. U. z 2019 r. poz. 1843) zwaną dalej „ustawą </w:t>
      </w:r>
      <w:proofErr w:type="spellStart"/>
      <w:r w:rsidRPr="009D5F49">
        <w:rPr>
          <w:rFonts w:eastAsia="Calibri"/>
          <w:lang w:eastAsia="en-US"/>
        </w:rPr>
        <w:t>Pzp</w:t>
      </w:r>
      <w:proofErr w:type="spellEnd"/>
      <w:r w:rsidRPr="009D5F49">
        <w:rPr>
          <w:rFonts w:eastAsia="Calibri"/>
          <w:lang w:eastAsia="en-US"/>
        </w:rPr>
        <w:t>”.</w:t>
      </w:r>
    </w:p>
    <w:p w:rsidR="00B96907" w:rsidRPr="009D5F49" w:rsidRDefault="00B96907" w:rsidP="00B96907">
      <w:pPr>
        <w:spacing w:line="360" w:lineRule="auto"/>
        <w:ind w:left="284"/>
        <w:contextualSpacing/>
        <w:jc w:val="both"/>
        <w:rPr>
          <w:rFonts w:eastAsia="Calibri"/>
          <w:lang w:eastAsia="en-US"/>
        </w:rPr>
      </w:pPr>
    </w:p>
    <w:p w:rsidR="00B96907" w:rsidRPr="009D5F49" w:rsidRDefault="00B96907" w:rsidP="00B96907">
      <w:pPr>
        <w:spacing w:line="360" w:lineRule="auto"/>
        <w:ind w:left="284"/>
        <w:contextualSpacing/>
        <w:jc w:val="center"/>
        <w:rPr>
          <w:rFonts w:eastAsia="Calibri"/>
          <w:b/>
          <w:lang w:eastAsia="en-US"/>
        </w:rPr>
      </w:pPr>
      <w:r w:rsidRPr="009D5F49">
        <w:rPr>
          <w:rFonts w:eastAsia="Calibri"/>
          <w:b/>
          <w:lang w:eastAsia="en-US"/>
        </w:rPr>
        <w:t>§11</w:t>
      </w:r>
    </w:p>
    <w:p w:rsidR="00B96907" w:rsidRPr="009D5F49" w:rsidRDefault="00B96907" w:rsidP="00B96907">
      <w:pPr>
        <w:spacing w:after="160" w:line="360" w:lineRule="auto"/>
        <w:contextualSpacing/>
        <w:jc w:val="both"/>
        <w:rPr>
          <w:rFonts w:eastAsia="Calibri"/>
          <w:lang w:eastAsia="en-US"/>
        </w:rPr>
      </w:pPr>
      <w:r>
        <w:rPr>
          <w:rFonts w:eastAsia="Calibri"/>
          <w:lang w:eastAsia="en-US"/>
        </w:rPr>
        <w:t xml:space="preserve">1. </w:t>
      </w:r>
      <w:r w:rsidRPr="009D5F49">
        <w:rPr>
          <w:rFonts w:eastAsia="Calibri"/>
          <w:lang w:eastAsia="en-US"/>
        </w:rPr>
        <w:t>Wykonawca ponosi wobec Zamawiającego  pełną odpowiedzialność za usługi  Podwykonawców, którym zleca czynności objęte niniejszą umową.</w:t>
      </w:r>
    </w:p>
    <w:p w:rsidR="00B96907" w:rsidRPr="009D5F49" w:rsidRDefault="00B96907" w:rsidP="00B96907">
      <w:pPr>
        <w:spacing w:after="160" w:line="360" w:lineRule="auto"/>
        <w:contextualSpacing/>
        <w:jc w:val="both"/>
        <w:rPr>
          <w:rFonts w:eastAsia="Calibri"/>
          <w:lang w:eastAsia="en-US"/>
        </w:rPr>
      </w:pPr>
      <w:r>
        <w:rPr>
          <w:rFonts w:eastAsia="Calibri"/>
          <w:lang w:eastAsia="en-US"/>
        </w:rPr>
        <w:t xml:space="preserve">2. </w:t>
      </w:r>
      <w:r w:rsidRPr="009D5F49">
        <w:rPr>
          <w:rFonts w:eastAsia="Calibri"/>
          <w:lang w:eastAsia="en-US"/>
        </w:rPr>
        <w:t xml:space="preserve">Zlecenie wykonania części   czynności  podwykonawcom nie zmienia zobowiązań Wykonawcy  wobec zamawiającego za ich wykonanie. </w:t>
      </w:r>
    </w:p>
    <w:p w:rsidR="00B96907" w:rsidRPr="009D5F49" w:rsidRDefault="00B96907" w:rsidP="00B96907">
      <w:pPr>
        <w:spacing w:after="160" w:line="360" w:lineRule="auto"/>
        <w:contextualSpacing/>
        <w:jc w:val="both"/>
        <w:rPr>
          <w:rFonts w:eastAsia="Calibri"/>
          <w:lang w:eastAsia="en-US"/>
        </w:rPr>
      </w:pPr>
      <w:r>
        <w:rPr>
          <w:rFonts w:eastAsia="Calibri"/>
          <w:lang w:eastAsia="en-US"/>
        </w:rPr>
        <w:lastRenderedPageBreak/>
        <w:t xml:space="preserve">3. </w:t>
      </w:r>
      <w:r w:rsidRPr="009D5F49">
        <w:rPr>
          <w:rFonts w:eastAsia="Calibri"/>
          <w:lang w:eastAsia="en-US"/>
        </w:rPr>
        <w:t xml:space="preserve">Wykonawca  jest odpowiedzialny za działania, uchybienia i zaniedbania podwykonawców  </w:t>
      </w:r>
      <w:r>
        <w:rPr>
          <w:rFonts w:eastAsia="Calibri"/>
          <w:lang w:eastAsia="en-US"/>
        </w:rPr>
        <w:br/>
      </w:r>
      <w:r w:rsidRPr="009D5F49">
        <w:rPr>
          <w:rFonts w:eastAsia="Calibri"/>
          <w:lang w:eastAsia="en-US"/>
        </w:rPr>
        <w:t xml:space="preserve">i jego pracowników  w takim  samym stopniu, jakby to były działania, uchybienia  lub zaniedbania jego własnych pracowników. </w:t>
      </w:r>
    </w:p>
    <w:p w:rsidR="00B96907" w:rsidRPr="009D5F49" w:rsidRDefault="00B96907" w:rsidP="00B96907">
      <w:pPr>
        <w:spacing w:line="360" w:lineRule="auto"/>
        <w:ind w:left="284"/>
        <w:contextualSpacing/>
        <w:jc w:val="both"/>
        <w:rPr>
          <w:rFonts w:eastAsia="Calibri"/>
          <w:lang w:eastAsia="en-US"/>
        </w:rPr>
      </w:pPr>
    </w:p>
    <w:p w:rsidR="00B96907" w:rsidRPr="009D5F49" w:rsidRDefault="00B96907" w:rsidP="00B96907">
      <w:pPr>
        <w:spacing w:line="360" w:lineRule="auto"/>
        <w:jc w:val="center"/>
        <w:rPr>
          <w:rFonts w:eastAsia="Calibri"/>
          <w:b/>
          <w:lang w:eastAsia="en-US"/>
        </w:rPr>
      </w:pPr>
      <w:r w:rsidRPr="009D5F49">
        <w:rPr>
          <w:rFonts w:eastAsia="Calibri"/>
          <w:b/>
          <w:lang w:eastAsia="en-US"/>
        </w:rPr>
        <w:t>§12</w:t>
      </w:r>
    </w:p>
    <w:p w:rsidR="00B96907" w:rsidRPr="009D5F49" w:rsidRDefault="00B96907" w:rsidP="00B96907">
      <w:pPr>
        <w:spacing w:line="360" w:lineRule="auto"/>
        <w:jc w:val="both"/>
        <w:rPr>
          <w:rFonts w:eastAsia="Calibri"/>
          <w:lang w:eastAsia="en-US"/>
        </w:rPr>
      </w:pPr>
      <w:r w:rsidRPr="009D5F49">
        <w:rPr>
          <w:rFonts w:eastAsia="Calibri"/>
          <w:lang w:eastAsia="en-US"/>
        </w:rPr>
        <w:t>1. W zakresie spraw nieuregulowanych treścią niniejszej umowy mają zastosowanie odpowiednie przepisy ustawy Kodeks Cywilny oraz inne przepisy dotyczące przedmiotu umowy.</w:t>
      </w:r>
    </w:p>
    <w:p w:rsidR="00B96907" w:rsidRPr="009D5F49" w:rsidRDefault="00B96907" w:rsidP="00B96907">
      <w:pPr>
        <w:spacing w:line="360" w:lineRule="auto"/>
        <w:jc w:val="both"/>
        <w:rPr>
          <w:rFonts w:eastAsia="Calibri"/>
          <w:lang w:eastAsia="en-US"/>
        </w:rPr>
      </w:pPr>
      <w:r w:rsidRPr="009D5F49">
        <w:rPr>
          <w:rFonts w:eastAsia="Calibri"/>
          <w:lang w:eastAsia="en-US"/>
        </w:rPr>
        <w:t>2. Spory wynikłe na tle realizacji niniejszej umowy będą rozstrzygane przez sąd powszechny właściwy dla miejsca siedziby Zamawiającego.</w:t>
      </w:r>
    </w:p>
    <w:p w:rsidR="00B96907" w:rsidRPr="009D5F49" w:rsidRDefault="00B96907" w:rsidP="00B96907">
      <w:pPr>
        <w:spacing w:line="360" w:lineRule="auto"/>
        <w:jc w:val="both"/>
        <w:rPr>
          <w:rFonts w:eastAsia="Calibri"/>
          <w:lang w:eastAsia="en-US"/>
        </w:rPr>
      </w:pPr>
      <w:r w:rsidRPr="009D5F49">
        <w:rPr>
          <w:rFonts w:eastAsia="Calibri"/>
          <w:lang w:eastAsia="en-US"/>
        </w:rPr>
        <w:t>3. Umowę sporządzono w dwóch jednobrzmiących egzemplarzach po jednym dla każdej ze stron.</w:t>
      </w:r>
    </w:p>
    <w:p w:rsidR="00B96907" w:rsidRPr="009D5F49" w:rsidRDefault="00B96907" w:rsidP="00B96907">
      <w:pPr>
        <w:spacing w:line="360" w:lineRule="auto"/>
        <w:jc w:val="both"/>
        <w:rPr>
          <w:rFonts w:eastAsia="Calibri"/>
          <w:lang w:eastAsia="en-US"/>
        </w:rPr>
      </w:pPr>
    </w:p>
    <w:p w:rsidR="00B96907" w:rsidRPr="009D5F49" w:rsidRDefault="00B96907" w:rsidP="00B96907">
      <w:pPr>
        <w:spacing w:line="360" w:lineRule="auto"/>
        <w:jc w:val="center"/>
        <w:rPr>
          <w:rFonts w:eastAsia="Calibri"/>
          <w:b/>
          <w:lang w:eastAsia="en-US"/>
        </w:rPr>
      </w:pPr>
      <w:r w:rsidRPr="009D5F49">
        <w:rPr>
          <w:rFonts w:eastAsia="Calibri"/>
          <w:b/>
          <w:lang w:eastAsia="en-US"/>
        </w:rPr>
        <w:t>Zamawiający:</w:t>
      </w:r>
      <w:r w:rsidRPr="009D5F49">
        <w:rPr>
          <w:rFonts w:eastAsia="Calibri"/>
          <w:b/>
          <w:lang w:eastAsia="en-US"/>
        </w:rPr>
        <w:tab/>
      </w:r>
      <w:r w:rsidRPr="009D5F49">
        <w:rPr>
          <w:rFonts w:eastAsia="Calibri"/>
          <w:b/>
          <w:lang w:eastAsia="en-US"/>
        </w:rPr>
        <w:tab/>
      </w:r>
      <w:r w:rsidRPr="009D5F49">
        <w:rPr>
          <w:rFonts w:eastAsia="Calibri"/>
          <w:b/>
          <w:lang w:eastAsia="en-US"/>
        </w:rPr>
        <w:tab/>
      </w:r>
      <w:r w:rsidRPr="009D5F49">
        <w:rPr>
          <w:rFonts w:eastAsia="Calibri"/>
          <w:b/>
          <w:lang w:eastAsia="en-US"/>
        </w:rPr>
        <w:tab/>
      </w:r>
      <w:r w:rsidRPr="009D5F49">
        <w:rPr>
          <w:rFonts w:eastAsia="Calibri"/>
          <w:b/>
          <w:lang w:eastAsia="en-US"/>
        </w:rPr>
        <w:tab/>
      </w:r>
      <w:r w:rsidRPr="009D5F49">
        <w:rPr>
          <w:rFonts w:eastAsia="Calibri"/>
          <w:b/>
          <w:lang w:eastAsia="en-US"/>
        </w:rPr>
        <w:tab/>
      </w:r>
      <w:r w:rsidRPr="009D5F49">
        <w:rPr>
          <w:rFonts w:eastAsia="Calibri"/>
          <w:b/>
          <w:lang w:eastAsia="en-US"/>
        </w:rPr>
        <w:tab/>
      </w:r>
      <w:r w:rsidRPr="009D5F49">
        <w:rPr>
          <w:rFonts w:eastAsia="Calibri"/>
          <w:b/>
          <w:lang w:eastAsia="en-US"/>
        </w:rPr>
        <w:tab/>
        <w:t>Wykonawca:</w:t>
      </w:r>
    </w:p>
    <w:p w:rsidR="00B96907" w:rsidRPr="00E46166" w:rsidRDefault="00B96907" w:rsidP="00B96907"/>
    <w:p w:rsidR="006F5888" w:rsidRPr="004B5D6E" w:rsidRDefault="006F5888" w:rsidP="004B5D6E">
      <w:bookmarkStart w:id="0" w:name="_GoBack"/>
      <w:bookmarkEnd w:id="0"/>
    </w:p>
    <w:sectPr w:rsidR="006F5888" w:rsidRPr="004B5D6E" w:rsidSect="006F588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AE" w:rsidRDefault="00FD46AE" w:rsidP="00841497">
      <w:r>
        <w:separator/>
      </w:r>
    </w:p>
  </w:endnote>
  <w:endnote w:type="continuationSeparator" w:id="0">
    <w:p w:rsidR="00FD46AE" w:rsidRDefault="00FD46AE" w:rsidP="0084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AE" w:rsidRDefault="00FD46AE" w:rsidP="00841497">
      <w:r>
        <w:separator/>
      </w:r>
    </w:p>
  </w:footnote>
  <w:footnote w:type="continuationSeparator" w:id="0">
    <w:p w:rsidR="00FD46AE" w:rsidRDefault="00FD46AE" w:rsidP="008414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97" w:rsidRDefault="00FD46AE">
    <w:pPr>
      <w:pStyle w:val="Nagwek"/>
    </w:pPr>
    <w:r>
      <w:rPr>
        <w:sz w:val="24"/>
        <w:szCs w:val="24"/>
      </w:rPr>
      <w:pict>
        <v:group id="_x0000_s2064" style="position:absolute;margin-left:35.05pt;margin-top:-9.9pt;width:367.2pt;height:85.05pt;z-index:251660288" coordorigin="10789,10555" coordsize="466,108">
          <v:rect id="_x0000_s2065" style="position:absolute;left:10789;top:10555;width:94;height:108;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1" o:title="Szkoła w KRAJNIE logo"/>
            <v:shadow color="#ccc"/>
            <v:path o:extrusionok="f"/>
            <o:lock v:ext="edit" aspectratio="t"/>
          </v:rect>
          <v:shapetype id="_x0000_t202" coordsize="21600,21600" o:spt="202" path="m,l,21600r21600,l21600,xe">
            <v:stroke joinstyle="miter"/>
            <v:path gradientshapeok="t" o:connecttype="rect"/>
          </v:shapetype>
          <v:shape id="_x0000_s2066" type="#_x0000_t202" style="position:absolute;left:10885;top:10569;width:370;height:8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841497" w:rsidRPr="00D0693F" w:rsidRDefault="00841497" w:rsidP="00841497">
                  <w:pPr>
                    <w:widowControl w:val="0"/>
                    <w:jc w:val="center"/>
                    <w:rPr>
                      <w:sz w:val="22"/>
                      <w:szCs w:val="22"/>
                    </w:rPr>
                  </w:pPr>
                  <w:r w:rsidRPr="00D0693F">
                    <w:rPr>
                      <w:sz w:val="22"/>
                      <w:szCs w:val="22"/>
                    </w:rPr>
                    <w:t xml:space="preserve">Szkoła Podstawowa </w:t>
                  </w:r>
                  <w:r w:rsidRPr="00D0693F">
                    <w:rPr>
                      <w:i/>
                      <w:iCs/>
                      <w:sz w:val="22"/>
                      <w:szCs w:val="22"/>
                    </w:rPr>
                    <w:t xml:space="preserve">im. ks. Jerzego Popiełuszki </w:t>
                  </w:r>
                  <w:r w:rsidRPr="00D0693F">
                    <w:rPr>
                      <w:sz w:val="22"/>
                      <w:szCs w:val="22"/>
                    </w:rPr>
                    <w:t>w Krajnie</w:t>
                  </w:r>
                </w:p>
                <w:p w:rsidR="00841497" w:rsidRPr="00D0693F" w:rsidRDefault="00841497" w:rsidP="00841497">
                  <w:pPr>
                    <w:widowControl w:val="0"/>
                    <w:jc w:val="center"/>
                    <w:rPr>
                      <w:sz w:val="22"/>
                      <w:szCs w:val="22"/>
                    </w:rPr>
                  </w:pPr>
                  <w:r w:rsidRPr="00D0693F">
                    <w:rPr>
                      <w:sz w:val="22"/>
                      <w:szCs w:val="22"/>
                    </w:rPr>
                    <w:t>Krajno Pierwsze 153a;  26-008 Górno</w:t>
                  </w:r>
                </w:p>
                <w:p w:rsidR="00841497" w:rsidRPr="00D0693F" w:rsidRDefault="00841497" w:rsidP="00841497">
                  <w:pPr>
                    <w:widowControl w:val="0"/>
                    <w:jc w:val="center"/>
                    <w:rPr>
                      <w:sz w:val="22"/>
                      <w:szCs w:val="22"/>
                    </w:rPr>
                  </w:pPr>
                  <w:r w:rsidRPr="00D0693F">
                    <w:rPr>
                      <w:sz w:val="22"/>
                      <w:szCs w:val="22"/>
                    </w:rPr>
                    <w:t>tel. 41 302 - 30 - 03</w:t>
                  </w:r>
                </w:p>
                <w:p w:rsidR="00841497" w:rsidRPr="00D0693F" w:rsidRDefault="00841497" w:rsidP="00841497">
                  <w:pPr>
                    <w:jc w:val="center"/>
                    <w:rPr>
                      <w:sz w:val="22"/>
                      <w:szCs w:val="22"/>
                    </w:rPr>
                  </w:pPr>
                  <w:r w:rsidRPr="00D0693F">
                    <w:rPr>
                      <w:sz w:val="22"/>
                      <w:szCs w:val="22"/>
                    </w:rPr>
                    <w:t>NIP: 657 23 32 597;   Regon:  001167311</w:t>
                  </w:r>
                </w:p>
                <w:p w:rsidR="00841497" w:rsidRPr="00D0693F" w:rsidRDefault="00841497" w:rsidP="00841497">
                  <w:pPr>
                    <w:jc w:val="center"/>
                    <w:rPr>
                      <w:sz w:val="22"/>
                      <w:szCs w:val="22"/>
                    </w:rPr>
                  </w:pPr>
                  <w:r w:rsidRPr="00D0693F">
                    <w:rPr>
                      <w:sz w:val="22"/>
                      <w:szCs w:val="22"/>
                    </w:rPr>
                    <w:t>www.spkrajno.pl; e-mail: spkrajno@onet.pl</w:t>
                  </w:r>
                </w:p>
              </w:txbxContent>
            </v:textbox>
          </v:shape>
        </v:group>
      </w:pict>
    </w:r>
  </w:p>
  <w:p w:rsidR="00841497" w:rsidRDefault="00841497">
    <w:pPr>
      <w:pStyle w:val="Nagwek"/>
    </w:pPr>
  </w:p>
  <w:p w:rsidR="00841497" w:rsidRDefault="00841497">
    <w:pPr>
      <w:pStyle w:val="Nagwek"/>
    </w:pPr>
  </w:p>
  <w:p w:rsidR="00841497" w:rsidRDefault="00841497">
    <w:pPr>
      <w:pStyle w:val="Nagwek"/>
    </w:pPr>
  </w:p>
  <w:p w:rsidR="00841497" w:rsidRDefault="00841497">
    <w:pPr>
      <w:pStyle w:val="Nagwek"/>
    </w:pPr>
  </w:p>
  <w:p w:rsidR="00841497" w:rsidRDefault="00841497">
    <w:pPr>
      <w:pStyle w:val="Nagwek"/>
    </w:pPr>
  </w:p>
  <w:p w:rsidR="00222990" w:rsidRDefault="00FD46AE">
    <w:pPr>
      <w:pStyle w:val="Nagwek"/>
    </w:pPr>
    <w:r>
      <w:rPr>
        <w:noProof/>
        <w:highlight w:val="yellow"/>
        <w:lang w:eastAsia="pl-PL"/>
      </w:rPr>
      <w:pict>
        <v:shapetype id="_x0000_t32" coordsize="21600,21600" o:spt="32" o:oned="t" path="m,l21600,21600e" filled="f">
          <v:path arrowok="t" fillok="f" o:connecttype="none"/>
          <o:lock v:ext="edit" shapetype="t"/>
        </v:shapetype>
        <v:shape id="_x0000_s2068" type="#_x0000_t32" style="position:absolute;margin-left:4.15pt;margin-top:1.8pt;width:447pt;height:0;z-index:251661312" o:connectortype="straigh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B29CF"/>
    <w:multiLevelType w:val="hybridMultilevel"/>
    <w:tmpl w:val="6234F4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C1054F0"/>
    <w:multiLevelType w:val="hybridMultilevel"/>
    <w:tmpl w:val="78EEE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69"/>
    <o:shapelayout v:ext="edit">
      <o:idmap v:ext="edit" data="2"/>
      <o:rules v:ext="edit">
        <o:r id="V:Rule1" type="connector" idref="#_x0000_s2068"/>
      </o:rules>
    </o:shapelayout>
  </w:hdrShapeDefaults>
  <w:footnotePr>
    <w:footnote w:id="-1"/>
    <w:footnote w:id="0"/>
  </w:footnotePr>
  <w:endnotePr>
    <w:endnote w:id="-1"/>
    <w:endnote w:id="0"/>
  </w:endnotePr>
  <w:compat>
    <w:compatSetting w:name="compatibilityMode" w:uri="http://schemas.microsoft.com/office/word" w:val="12"/>
  </w:compat>
  <w:rsids>
    <w:rsidRoot w:val="00841497"/>
    <w:rsid w:val="00182929"/>
    <w:rsid w:val="00222990"/>
    <w:rsid w:val="00273B33"/>
    <w:rsid w:val="00431290"/>
    <w:rsid w:val="004B5D6E"/>
    <w:rsid w:val="006F5888"/>
    <w:rsid w:val="00841497"/>
    <w:rsid w:val="009D0D57"/>
    <w:rsid w:val="009E6B9F"/>
    <w:rsid w:val="00AF6EA3"/>
    <w:rsid w:val="00B7056C"/>
    <w:rsid w:val="00B94B3F"/>
    <w:rsid w:val="00B96907"/>
    <w:rsid w:val="00D0693F"/>
    <w:rsid w:val="00DC2B8B"/>
    <w:rsid w:val="00FD46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docId w15:val="{2FB20F90-5E59-48E7-98EF-7B1FD1BF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693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497"/>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41497"/>
  </w:style>
  <w:style w:type="paragraph" w:styleId="Stopka">
    <w:name w:val="footer"/>
    <w:basedOn w:val="Normalny"/>
    <w:link w:val="StopkaZnak"/>
    <w:uiPriority w:val="99"/>
    <w:semiHidden/>
    <w:unhideWhenUsed/>
    <w:rsid w:val="00841497"/>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semiHidden/>
    <w:rsid w:val="00841497"/>
  </w:style>
  <w:style w:type="paragraph" w:styleId="Tekstdymka">
    <w:name w:val="Balloon Text"/>
    <w:basedOn w:val="Normalny"/>
    <w:link w:val="TekstdymkaZnak"/>
    <w:uiPriority w:val="99"/>
    <w:semiHidden/>
    <w:unhideWhenUsed/>
    <w:rsid w:val="00841497"/>
    <w:rPr>
      <w:rFonts w:ascii="Tahoma" w:hAnsi="Tahoma" w:cs="Tahoma"/>
      <w:sz w:val="16"/>
      <w:szCs w:val="16"/>
    </w:rPr>
  </w:style>
  <w:style w:type="character" w:customStyle="1" w:styleId="TekstdymkaZnak">
    <w:name w:val="Tekst dymka Znak"/>
    <w:basedOn w:val="Domylnaczcionkaakapitu"/>
    <w:link w:val="Tekstdymka"/>
    <w:uiPriority w:val="99"/>
    <w:semiHidden/>
    <w:rsid w:val="00841497"/>
    <w:rPr>
      <w:rFonts w:ascii="Tahoma" w:hAnsi="Tahoma" w:cs="Tahoma"/>
      <w:sz w:val="16"/>
      <w:szCs w:val="16"/>
    </w:rPr>
  </w:style>
  <w:style w:type="character" w:styleId="Hipercze">
    <w:name w:val="Hyperlink"/>
    <w:basedOn w:val="Domylnaczcionkaakapitu"/>
    <w:uiPriority w:val="99"/>
    <w:unhideWhenUsed/>
    <w:rsid w:val="00B96907"/>
    <w:rPr>
      <w:color w:val="0000FF" w:themeColor="hyperlink"/>
      <w:u w:val="single"/>
    </w:rPr>
  </w:style>
  <w:style w:type="paragraph" w:styleId="Akapitzlist">
    <w:name w:val="List Paragraph"/>
    <w:basedOn w:val="Normalny"/>
    <w:uiPriority w:val="34"/>
    <w:qFormat/>
    <w:rsid w:val="00B96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krajno@onet.pl" TargetMode="External"/><Relationship Id="rId3" Type="http://schemas.openxmlformats.org/officeDocument/2006/relationships/settings" Target="settings.xml"/><Relationship Id="rId7" Type="http://schemas.openxmlformats.org/officeDocument/2006/relationships/hyperlink" Target="mailto:spkrajno@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1709</Words>
  <Characters>10255</Characters>
  <Application>Microsoft Office Word</Application>
  <DocSecurity>0</DocSecurity>
  <Lines>85</Lines>
  <Paragraphs>23</Paragraphs>
  <ScaleCrop>false</ScaleCrop>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8</cp:revision>
  <cp:lastPrinted>2019-01-08T08:14:00Z</cp:lastPrinted>
  <dcterms:created xsi:type="dcterms:W3CDTF">2018-05-09T08:13:00Z</dcterms:created>
  <dcterms:modified xsi:type="dcterms:W3CDTF">2021-03-15T12:50:00Z</dcterms:modified>
</cp:coreProperties>
</file>